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BDD" w:rsidRPr="00BE1BD9" w:rsidRDefault="00152BDD" w:rsidP="00BE1BD9">
      <w:pPr>
        <w:jc w:val="center"/>
        <w:rPr>
          <w:rFonts w:cs="Arial"/>
          <w:b/>
          <w:u w:val="single"/>
        </w:rPr>
      </w:pPr>
      <w:r w:rsidRPr="00BE1BD9">
        <w:rPr>
          <w:rFonts w:cs="Arial"/>
          <w:b/>
          <w:u w:val="single"/>
        </w:rPr>
        <w:t>Microbes in Food Establishments</w:t>
      </w:r>
    </w:p>
    <w:p w:rsidR="00152BDD" w:rsidRPr="00BE1BD9" w:rsidRDefault="00152BDD" w:rsidP="00BE1BD9">
      <w:pPr>
        <w:jc w:val="center"/>
        <w:rPr>
          <w:rFonts w:cs="Arial"/>
          <w:b/>
          <w:u w:val="single"/>
        </w:rPr>
      </w:pPr>
    </w:p>
    <w:p w:rsidR="00152BDD" w:rsidRPr="00BE1BD9" w:rsidRDefault="00152BDD" w:rsidP="00BE1BD9">
      <w:pPr>
        <w:jc w:val="center"/>
        <w:rPr>
          <w:rFonts w:cs="Arial"/>
          <w:b/>
          <w:u w:val="single"/>
        </w:rPr>
      </w:pPr>
    </w:p>
    <w:p w:rsidR="00152BDD" w:rsidRPr="00BE1BD9" w:rsidRDefault="00152BDD" w:rsidP="00BE1BD9">
      <w:pPr>
        <w:jc w:val="center"/>
        <w:rPr>
          <w:rFonts w:cs="Arial"/>
          <w:b/>
        </w:rPr>
      </w:pPr>
      <w:r w:rsidRPr="00BE1BD9">
        <w:rPr>
          <w:rFonts w:cs="Arial"/>
          <w:b/>
        </w:rPr>
        <w:t>Charles Easterberg</w:t>
      </w:r>
    </w:p>
    <w:p w:rsidR="00152BDD" w:rsidRPr="00BE1BD9" w:rsidRDefault="00152BDD" w:rsidP="00BE1BD9">
      <w:pPr>
        <w:jc w:val="center"/>
        <w:rPr>
          <w:rFonts w:cs="Arial"/>
          <w:b/>
        </w:rPr>
      </w:pPr>
    </w:p>
    <w:p w:rsidR="00152BDD" w:rsidRPr="00BE1BD9" w:rsidRDefault="00152BDD" w:rsidP="00BE1BD9">
      <w:pPr>
        <w:jc w:val="center"/>
        <w:rPr>
          <w:rFonts w:cs="Arial"/>
          <w:b/>
        </w:rPr>
      </w:pPr>
      <w:r w:rsidRPr="00BE1BD9">
        <w:rPr>
          <w:rFonts w:cs="Arial"/>
          <w:b/>
        </w:rPr>
        <w:t>October 26, 2009</w:t>
      </w:r>
    </w:p>
    <w:p w:rsidR="00152BDD" w:rsidRPr="00BE1BD9" w:rsidRDefault="00152BDD" w:rsidP="00BE1BD9">
      <w:pPr>
        <w:jc w:val="center"/>
        <w:rPr>
          <w:rFonts w:cs="Arial"/>
          <w:b/>
        </w:rPr>
      </w:pPr>
    </w:p>
    <w:p w:rsidR="00152BDD" w:rsidRPr="00BE1BD9" w:rsidRDefault="00152BDD" w:rsidP="00BE1BD9">
      <w:pPr>
        <w:rPr>
          <w:rFonts w:cs="Arial"/>
          <w:b/>
        </w:rPr>
      </w:pPr>
    </w:p>
    <w:p w:rsidR="00152BDD" w:rsidRPr="00BE1BD9" w:rsidRDefault="00152BDD" w:rsidP="00BE1BD9">
      <w:pPr>
        <w:rPr>
          <w:rFonts w:cs="Arial"/>
          <w:b/>
        </w:rPr>
      </w:pPr>
      <w:r w:rsidRPr="00BE1BD9">
        <w:rPr>
          <w:rFonts w:cs="Arial"/>
          <w:b/>
        </w:rPr>
        <w:t>Premise:</w:t>
      </w:r>
      <w:r>
        <w:rPr>
          <w:rFonts w:cs="Arial"/>
          <w:b/>
        </w:rPr>
        <w:t xml:space="preserve"> </w:t>
      </w:r>
      <w:r w:rsidRPr="00BE1BD9">
        <w:rPr>
          <w:rFonts w:cs="Arial"/>
          <w:b/>
        </w:rPr>
        <w:t>All foodborne illness</w:t>
      </w:r>
      <w:r>
        <w:rPr>
          <w:rFonts w:cs="Arial"/>
          <w:b/>
        </w:rPr>
        <w:t xml:space="preserve"> </w:t>
      </w:r>
      <w:r w:rsidRPr="00BE1BD9">
        <w:rPr>
          <w:rFonts w:cs="Arial"/>
          <w:b/>
        </w:rPr>
        <w:t>is preventable at some stage of foods’ processing.</w:t>
      </w:r>
    </w:p>
    <w:p w:rsidR="00152BDD" w:rsidRPr="00BE1BD9" w:rsidRDefault="00152BDD" w:rsidP="00BE1BD9">
      <w:pPr>
        <w:jc w:val="center"/>
        <w:rPr>
          <w:rFonts w:cs="Arial"/>
          <w:b/>
        </w:rPr>
      </w:pPr>
    </w:p>
    <w:p w:rsidR="00152BDD" w:rsidRPr="00BE1BD9" w:rsidRDefault="00152BDD" w:rsidP="00BE1BD9">
      <w:pPr>
        <w:rPr>
          <w:rFonts w:cs="Arial"/>
          <w:b/>
        </w:rPr>
      </w:pPr>
      <w:r w:rsidRPr="00BE1BD9">
        <w:rPr>
          <w:rFonts w:cs="Arial"/>
          <w:b/>
        </w:rPr>
        <w:t>1) Intervention is almost always possible.</w:t>
      </w:r>
    </w:p>
    <w:p w:rsidR="00152BDD" w:rsidRPr="00BE1BD9" w:rsidRDefault="00152BDD" w:rsidP="00BE1BD9">
      <w:pPr>
        <w:rPr>
          <w:rFonts w:cs="Arial"/>
          <w:b/>
        </w:rPr>
      </w:pPr>
    </w:p>
    <w:p w:rsidR="00152BDD" w:rsidRDefault="00152BDD" w:rsidP="00BE1BD9">
      <w:pPr>
        <w:rPr>
          <w:rFonts w:cs="Arial"/>
          <w:b/>
        </w:rPr>
      </w:pPr>
      <w:r w:rsidRPr="00BE1BD9">
        <w:rPr>
          <w:rFonts w:cs="Arial"/>
          <w:b/>
        </w:rPr>
        <w:t>2) Intervention is sometimes vital.</w:t>
      </w:r>
    </w:p>
    <w:p w:rsidR="00152BDD" w:rsidRDefault="00152BDD" w:rsidP="00BE1BD9">
      <w:pPr>
        <w:rPr>
          <w:rFonts w:cs="Arial"/>
          <w:b/>
        </w:rPr>
      </w:pPr>
    </w:p>
    <w:p w:rsidR="00152BDD" w:rsidRDefault="00152BDD" w:rsidP="00BE1BD9">
      <w:pPr>
        <w:rPr>
          <w:rFonts w:cs="Arial"/>
          <w:b/>
        </w:rPr>
      </w:pPr>
    </w:p>
    <w:p w:rsidR="00152BDD" w:rsidRPr="00BE1BD9" w:rsidRDefault="00152BDD" w:rsidP="00BE1BD9">
      <w:pPr>
        <w:rPr>
          <w:rFonts w:cs="Arial"/>
          <w:b/>
        </w:rPr>
      </w:pPr>
      <w:r w:rsidRPr="00BE1BD9">
        <w:rPr>
          <w:rFonts w:cs="Arial"/>
          <w:u w:val="single"/>
        </w:rPr>
        <w:t>Major trends</w:t>
      </w:r>
      <w:r w:rsidRPr="00BE1BD9">
        <w:rPr>
          <w:rFonts w:cs="Arial"/>
        </w:rPr>
        <w:t xml:space="preserve"> behind today’s changing foodborne illness epidemiology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→Globalization of food supply</w:t>
      </w:r>
    </w:p>
    <w:p w:rsidR="00152BDD" w:rsidRDefault="00152BDD" w:rsidP="00BE1BD9">
      <w:pPr>
        <w:rPr>
          <w:rFonts w:cs="Arial"/>
        </w:rPr>
      </w:pPr>
      <w:r w:rsidRPr="00BE1BD9">
        <w:rPr>
          <w:rFonts w:cs="Arial"/>
        </w:rPr>
        <w:t xml:space="preserve">→Old microorganisms doing new things: </w:t>
      </w:r>
    </w:p>
    <w:p w:rsidR="00152BDD" w:rsidRPr="00BE1BD9" w:rsidRDefault="00152BDD" w:rsidP="00BE1BD9">
      <w:pPr>
        <w:rPr>
          <w:rFonts w:cs="Arial"/>
          <w:b/>
        </w:rPr>
      </w:pPr>
      <w:r>
        <w:rPr>
          <w:rFonts w:cs="Arial"/>
        </w:rPr>
        <w:tab/>
      </w:r>
      <w:r w:rsidRPr="00BE1BD9">
        <w:rPr>
          <w:rFonts w:cs="Arial"/>
        </w:rPr>
        <w:t>►Salmonella in all kinds of foods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→New foods at risk: salad bars require hand manipulation of multiple foods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→Diffuse multi-state outbreaks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→Lack of interstate communication about outbr</w:t>
      </w:r>
      <w:r>
        <w:rPr>
          <w:rFonts w:cs="Arial"/>
        </w:rPr>
        <w:t xml:space="preserve">eaks; one state didn’t used to </w:t>
      </w:r>
      <w:r w:rsidRPr="00BE1BD9">
        <w:rPr>
          <w:rFonts w:cs="Arial"/>
        </w:rPr>
        <w:t xml:space="preserve">know what </w:t>
      </w:r>
      <w:r>
        <w:rPr>
          <w:rFonts w:cs="Arial"/>
        </w:rPr>
        <w:tab/>
      </w:r>
      <w:r w:rsidRPr="00BE1BD9">
        <w:rPr>
          <w:rFonts w:cs="Arial"/>
        </w:rPr>
        <w:t>was happening in another state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 xml:space="preserve">→Low attack rates: </w:t>
      </w:r>
    </w:p>
    <w:p w:rsidR="00152BDD" w:rsidRPr="00BE1BD9" w:rsidRDefault="00152BDD" w:rsidP="00BE1BD9">
      <w:pPr>
        <w:pStyle w:val="ListParagraph"/>
        <w:numPr>
          <w:ilvl w:val="0"/>
          <w:numId w:val="14"/>
        </w:numPr>
        <w:rPr>
          <w:rFonts w:cs="Arial"/>
        </w:rPr>
      </w:pPr>
      <w:r w:rsidRPr="00BE1BD9">
        <w:rPr>
          <w:rFonts w:cs="Arial"/>
        </w:rPr>
        <w:t>food consumed by millions</w:t>
      </w:r>
    </w:p>
    <w:p w:rsidR="00152BDD" w:rsidRPr="00BE1BD9" w:rsidRDefault="00152BDD" w:rsidP="00BE1BD9">
      <w:pPr>
        <w:pStyle w:val="ListParagraph"/>
        <w:numPr>
          <w:ilvl w:val="0"/>
          <w:numId w:val="14"/>
        </w:numPr>
        <w:rPr>
          <w:rFonts w:cs="Arial"/>
        </w:rPr>
      </w:pPr>
      <w:r w:rsidRPr="00BE1BD9">
        <w:rPr>
          <w:rFonts w:cs="Arial"/>
        </w:rPr>
        <w:t>few cases in any one place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 xml:space="preserve">→Subtle exposures: </w:t>
      </w:r>
    </w:p>
    <w:p w:rsidR="00152BDD" w:rsidRPr="00BE1BD9" w:rsidRDefault="00152BDD" w:rsidP="00BE1BD9">
      <w:pPr>
        <w:pStyle w:val="ListParagraph"/>
        <w:numPr>
          <w:ilvl w:val="0"/>
          <w:numId w:val="15"/>
        </w:numPr>
        <w:rPr>
          <w:rFonts w:cs="Arial"/>
        </w:rPr>
      </w:pPr>
      <w:r w:rsidRPr="00BE1BD9">
        <w:rPr>
          <w:rFonts w:cs="Arial"/>
        </w:rPr>
        <w:t>soft cheeses made with unpasteurized milk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→Unrecognizable/forgettable foods:</w:t>
      </w:r>
    </w:p>
    <w:p w:rsidR="00152BDD" w:rsidRPr="00BE1BD9" w:rsidRDefault="00152BDD" w:rsidP="00BE1BD9">
      <w:pPr>
        <w:pStyle w:val="ListParagraph"/>
        <w:numPr>
          <w:ilvl w:val="0"/>
          <w:numId w:val="15"/>
        </w:numPr>
        <w:rPr>
          <w:rFonts w:cs="Arial"/>
        </w:rPr>
      </w:pPr>
      <w:r w:rsidRPr="00BE1BD9">
        <w:rPr>
          <w:rFonts w:cs="Arial"/>
        </w:rPr>
        <w:t>pureed raspberries on mashed potatoes</w:t>
      </w:r>
    </w:p>
    <w:p w:rsidR="00152BDD" w:rsidRPr="00BE1BD9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u w:val="single"/>
        </w:rPr>
        <w:t>Declining FBI causes</w:t>
      </w:r>
      <w:r w:rsidRPr="00BE1BD9">
        <w:rPr>
          <w:rFonts w:cs="Arial"/>
        </w:rPr>
        <w:t xml:space="preserve">: 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Staph:</w:t>
      </w:r>
    </w:p>
    <w:p w:rsidR="00152BDD" w:rsidRPr="00BE1BD9" w:rsidRDefault="00152BDD" w:rsidP="00BE1BD9">
      <w:pPr>
        <w:pStyle w:val="ListParagraph"/>
        <w:rPr>
          <w:rFonts w:cs="Arial"/>
        </w:rPr>
      </w:pPr>
      <w:r w:rsidRPr="00BE1BD9">
        <w:rPr>
          <w:rFonts w:cs="Arial"/>
        </w:rPr>
        <w:t>►better refrigeration</w:t>
      </w:r>
    </w:p>
    <w:p w:rsidR="00152BDD" w:rsidRPr="00BE1BD9" w:rsidRDefault="00152BDD" w:rsidP="00BE1BD9">
      <w:pPr>
        <w:pStyle w:val="ListParagraph"/>
        <w:rPr>
          <w:rFonts w:cs="Arial"/>
        </w:rPr>
      </w:pPr>
      <w:r w:rsidRPr="00BE1BD9">
        <w:rPr>
          <w:rFonts w:cs="Arial"/>
        </w:rPr>
        <w:t xml:space="preserve">►reduced </w:t>
      </w:r>
      <w:r w:rsidRPr="00BE1BD9">
        <w:rPr>
          <w:rFonts w:cs="Arial"/>
        </w:rPr>
        <w:tab/>
        <w:t>temperature abuse nationally</w:t>
      </w: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Amoebic dysentery: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  <w:t>► fewer carriers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  <w:t>►less bare hand manipulation of foods</w:t>
      </w: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Hepatitis A: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  <w:t xml:space="preserve">►less bare hand contact with foods 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  <w:t>►vaccine use</w:t>
      </w: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Increasing FBI causes</w:t>
      </w:r>
      <w:r w:rsidRPr="00BE1BD9">
        <w:rPr>
          <w:rFonts w:cs="Arial"/>
        </w:rPr>
        <w:t xml:space="preserve">: </w:t>
      </w:r>
    </w:p>
    <w:p w:rsidR="00152BDD" w:rsidRPr="00BE1BD9" w:rsidRDefault="00152BDD" w:rsidP="00BE1BD9">
      <w:pPr>
        <w:pStyle w:val="ListParagraph"/>
        <w:numPr>
          <w:ilvl w:val="0"/>
          <w:numId w:val="15"/>
        </w:numPr>
        <w:rPr>
          <w:rFonts w:cs="Arial"/>
        </w:rPr>
      </w:pPr>
      <w:r w:rsidRPr="00BE1BD9">
        <w:rPr>
          <w:rFonts w:cs="Arial"/>
        </w:rPr>
        <w:t xml:space="preserve">Norovirus most common virus </w:t>
      </w:r>
      <w:r w:rsidRPr="00BE1BD9">
        <w:rPr>
          <w:rFonts w:cs="Arial"/>
        </w:rPr>
        <w:tab/>
      </w:r>
    </w:p>
    <w:p w:rsidR="00152BDD" w:rsidRPr="00BE1BD9" w:rsidRDefault="00152BDD" w:rsidP="00BE1BD9">
      <w:pPr>
        <w:pStyle w:val="ListParagraph"/>
        <w:numPr>
          <w:ilvl w:val="0"/>
          <w:numId w:val="15"/>
        </w:numPr>
        <w:rPr>
          <w:rFonts w:cs="Arial"/>
        </w:rPr>
      </w:pPr>
      <w:r w:rsidRPr="00BE1BD9">
        <w:rPr>
          <w:rFonts w:cs="Arial"/>
        </w:rPr>
        <w:t>Campylobacter most common bacterial cause of diarrhea</w:t>
      </w:r>
    </w:p>
    <w:p w:rsidR="00152BDD" w:rsidRPr="00BE1BD9" w:rsidRDefault="00152BDD" w:rsidP="00BE1BD9">
      <w:pPr>
        <w:pStyle w:val="ListParagraph"/>
        <w:numPr>
          <w:ilvl w:val="0"/>
          <w:numId w:val="15"/>
        </w:numPr>
        <w:rPr>
          <w:rFonts w:cs="Arial"/>
        </w:rPr>
      </w:pPr>
      <w:r w:rsidRPr="00BE1BD9">
        <w:rPr>
          <w:rFonts w:cs="Arial"/>
        </w:rPr>
        <w:t xml:space="preserve">New microorganisms emerge: </w:t>
      </w:r>
      <w:r w:rsidRPr="00BE1BD9">
        <w:rPr>
          <w:rFonts w:cs="Arial"/>
          <w:i/>
        </w:rPr>
        <w:t xml:space="preserve">E. coli 0157:H7 </w:t>
      </w:r>
      <w:r w:rsidRPr="00BE1BD9">
        <w:rPr>
          <w:rFonts w:cs="Arial"/>
        </w:rPr>
        <w:t>in 1982 out of nowhere</w:t>
      </w:r>
      <w:r w:rsidRPr="00BE1BD9">
        <w:rPr>
          <w:rFonts w:cs="Arial"/>
          <w:i/>
        </w:rPr>
        <w:t xml:space="preserve"> </w:t>
      </w:r>
    </w:p>
    <w:p w:rsidR="00152BDD" w:rsidRDefault="00152BDD" w:rsidP="00BE1BD9">
      <w:pPr>
        <w:pStyle w:val="ListParagraph"/>
        <w:numPr>
          <w:ilvl w:val="0"/>
          <w:numId w:val="15"/>
        </w:numPr>
        <w:rPr>
          <w:rFonts w:cs="Arial"/>
        </w:rPr>
      </w:pPr>
      <w:r w:rsidRPr="00BE1BD9">
        <w:rPr>
          <w:rFonts w:cs="Arial"/>
        </w:rPr>
        <w:t xml:space="preserve">Better investigating and reporting of FBI: Minnesota (Osterholm, Hedberg) </w:t>
      </w:r>
    </w:p>
    <w:p w:rsidR="00152BDD" w:rsidRDefault="00152BDD" w:rsidP="00BE1BD9">
      <w:pPr>
        <w:pStyle w:val="ListParagraph"/>
        <w:numPr>
          <w:ilvl w:val="0"/>
          <w:numId w:val="15"/>
        </w:numPr>
        <w:rPr>
          <w:rFonts w:cs="Arial"/>
        </w:rPr>
      </w:pPr>
      <w:r>
        <w:rPr>
          <w:rFonts w:cs="Arial"/>
        </w:rPr>
        <w:t>The Diarrhea Squad: grad students who investigate FBI complaints</w:t>
      </w:r>
    </w:p>
    <w:p w:rsidR="00152BDD" w:rsidRDefault="00152BDD" w:rsidP="00BE1BD9">
      <w:pPr>
        <w:pStyle w:val="ListParagraph"/>
        <w:rPr>
          <w:rFonts w:cs="Arial"/>
          <w:b/>
          <w:u w:val="single"/>
        </w:rPr>
      </w:pPr>
    </w:p>
    <w:p w:rsidR="00152BDD" w:rsidRDefault="00152BDD" w:rsidP="00BE1BD9">
      <w:pPr>
        <w:pStyle w:val="ListParagraph"/>
        <w:rPr>
          <w:rFonts w:cs="Arial"/>
          <w:b/>
          <w:u w:val="single"/>
        </w:rPr>
      </w:pPr>
    </w:p>
    <w:p w:rsidR="00152BDD" w:rsidRPr="00BE1BD9" w:rsidRDefault="00152BDD" w:rsidP="00BE1BD9">
      <w:pPr>
        <w:pStyle w:val="ListParagraph"/>
        <w:ind w:hanging="720"/>
        <w:rPr>
          <w:rFonts w:cs="Arial"/>
        </w:rPr>
      </w:pPr>
      <w:r w:rsidRPr="00BE1BD9">
        <w:rPr>
          <w:rFonts w:cs="Arial"/>
          <w:b/>
          <w:u w:val="single"/>
        </w:rPr>
        <w:t>American lifestyle changes</w:t>
      </w:r>
      <w:r w:rsidRPr="00BE1BD9">
        <w:rPr>
          <w:rFonts w:cs="Arial"/>
        </w:rPr>
        <w:t>: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  <w:t xml:space="preserve">Pro$perity: 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►More eating out</w:t>
      </w:r>
      <w:r>
        <w:rPr>
          <w:rFonts w:cs="Arial"/>
        </w:rPr>
        <w:t>: ~47% of food dollar goes to food outside homes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 xml:space="preserve">►Obesity; need to lose weight </w:t>
      </w:r>
    </w:p>
    <w:p w:rsidR="00152BDD" w:rsidRDefault="00152BDD" w:rsidP="00BE1BD9">
      <w:pPr>
        <w:rPr>
          <w:rFonts w:cs="Arial"/>
        </w:rPr>
      </w:pPr>
      <w:r w:rsidRPr="00BE1BD9">
        <w:rPr>
          <w:rFonts w:cs="Arial"/>
        </w:rPr>
        <w:tab/>
        <w:t xml:space="preserve">Global village= foods from every country; </w:t>
      </w:r>
    </w:p>
    <w:p w:rsidR="00152BDD" w:rsidRPr="00BE1BD9" w:rsidRDefault="00152BDD" w:rsidP="00BE1BD9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 w:rsidRPr="00BE1BD9">
        <w:rPr>
          <w:rFonts w:cs="Arial"/>
        </w:rPr>
        <w:t>►Year around imports = unsafe sources</w:t>
      </w:r>
    </w:p>
    <w:p w:rsidR="00152BDD" w:rsidRDefault="00152BDD" w:rsidP="00BE1BD9">
      <w:pPr>
        <w:rPr>
          <w:rFonts w:cs="Arial"/>
        </w:rPr>
      </w:pPr>
      <w:r w:rsidRPr="00BE1BD9">
        <w:rPr>
          <w:rFonts w:cs="Arial"/>
        </w:rPr>
        <w:tab/>
        <w:t>Lack of hig</w:t>
      </w:r>
      <w:r>
        <w:rPr>
          <w:rFonts w:cs="Arial"/>
        </w:rPr>
        <w:t xml:space="preserve">h school food safety education </w:t>
      </w:r>
    </w:p>
    <w:p w:rsidR="00152BDD" w:rsidRPr="00BE1BD9" w:rsidRDefault="00152BDD" w:rsidP="00BE1BD9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 w:rsidRPr="00BE1BD9">
        <w:rPr>
          <w:rFonts w:cs="Arial"/>
        </w:rPr>
        <w:t>lack of passing food safety info to next generation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  <w:t>New foods = sun tea</w:t>
      </w:r>
      <w:r>
        <w:rPr>
          <w:rFonts w:cs="Arial"/>
        </w:rPr>
        <w:t xml:space="preserve"> + salmonella</w:t>
      </w:r>
      <w:r w:rsidRPr="00BE1BD9">
        <w:rPr>
          <w:rFonts w:cs="Arial"/>
        </w:rPr>
        <w:t xml:space="preserve">; must learn </w:t>
      </w:r>
      <w:r w:rsidRPr="00BE1BD9">
        <w:rPr>
          <w:rFonts w:cs="Arial"/>
        </w:rPr>
        <w:tab/>
        <w:t>to handle foods correctly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  <w:t>Back-to-nature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Unpasteurized anything</w:t>
      </w: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How microbes get around in food services</w:t>
      </w:r>
      <w:r w:rsidRPr="00BE1BD9">
        <w:rPr>
          <w:rFonts w:cs="Arial"/>
        </w:rPr>
        <w:t>: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1.</w:t>
      </w:r>
      <w:r w:rsidRPr="00BE1BD9">
        <w:rPr>
          <w:rFonts w:cs="Arial"/>
        </w:rPr>
        <w:tab/>
        <w:t xml:space="preserve">Enter </w:t>
      </w:r>
      <w:r w:rsidRPr="00BE1BD9">
        <w:rPr>
          <w:rFonts w:cs="Arial"/>
          <w:u w:val="single"/>
        </w:rPr>
        <w:t>IN</w:t>
      </w:r>
      <w:r w:rsidRPr="00BE1BD9">
        <w:rPr>
          <w:rFonts w:cs="Arial"/>
        </w:rPr>
        <w:t xml:space="preserve"> food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 xml:space="preserve">Bacteria: </w:t>
      </w:r>
      <w:r w:rsidRPr="00BE1BD9">
        <w:rPr>
          <w:rFonts w:cs="Arial"/>
          <w:i/>
        </w:rPr>
        <w:t>E. coli 0157:H7</w:t>
      </w:r>
      <w:r w:rsidRPr="00BE1BD9">
        <w:rPr>
          <w:rFonts w:cs="Arial"/>
        </w:rPr>
        <w:t xml:space="preserve">, Listeria, Campy, Salmonella etc. 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Paras</w:t>
      </w:r>
      <w:r>
        <w:rPr>
          <w:rFonts w:cs="Arial"/>
        </w:rPr>
        <w:t>ites: trichinella in pork, bear,</w:t>
      </w:r>
      <w:r w:rsidRPr="00BE1BD9">
        <w:rPr>
          <w:rFonts w:cs="Arial"/>
        </w:rPr>
        <w:t xml:space="preserve"> </w:t>
      </w:r>
      <w:r>
        <w:rPr>
          <w:rFonts w:cs="Arial"/>
        </w:rPr>
        <w:t>co</w:t>
      </w:r>
      <w:r w:rsidRPr="00BE1BD9">
        <w:rPr>
          <w:rFonts w:cs="Arial"/>
        </w:rPr>
        <w:t>ugar</w:t>
      </w: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2.</w:t>
      </w:r>
      <w:r w:rsidRPr="00BE1BD9">
        <w:rPr>
          <w:rFonts w:cs="Arial"/>
        </w:rPr>
        <w:tab/>
      </w:r>
      <w:r w:rsidRPr="00BE1BD9">
        <w:rPr>
          <w:rFonts w:cs="Arial"/>
          <w:u w:val="single"/>
        </w:rPr>
        <w:t>Inserted</w:t>
      </w:r>
      <w:r w:rsidRPr="00BE1BD9">
        <w:rPr>
          <w:rFonts w:cs="Arial"/>
        </w:rPr>
        <w:t xml:space="preserve"> by food workers: processing and handling errors</w:t>
      </w:r>
    </w:p>
    <w:p w:rsidR="00152BDD" w:rsidRPr="00BE1BD9" w:rsidRDefault="00152BDD" w:rsidP="00BE1BD9">
      <w:pPr>
        <w:pStyle w:val="ListParagraph"/>
        <w:numPr>
          <w:ilvl w:val="0"/>
          <w:numId w:val="16"/>
        </w:numPr>
        <w:rPr>
          <w:rFonts w:cs="Arial"/>
        </w:rPr>
      </w:pPr>
      <w:r w:rsidRPr="00BE1BD9">
        <w:rPr>
          <w:rFonts w:cs="Arial"/>
        </w:rPr>
        <w:t>Viruses: hepatitis A, norovirus</w:t>
      </w:r>
    </w:p>
    <w:p w:rsidR="00152BDD" w:rsidRDefault="00152BDD" w:rsidP="00BE1BD9">
      <w:pPr>
        <w:pStyle w:val="ListParagraph"/>
        <w:numPr>
          <w:ilvl w:val="0"/>
          <w:numId w:val="16"/>
        </w:numPr>
        <w:rPr>
          <w:rFonts w:cs="Arial"/>
        </w:rPr>
      </w:pPr>
      <w:r w:rsidRPr="00BE1BD9">
        <w:rPr>
          <w:rFonts w:cs="Arial"/>
          <w:u w:val="single"/>
        </w:rPr>
        <w:t>Contact</w:t>
      </w:r>
      <w:r w:rsidRPr="00BE1BD9">
        <w:rPr>
          <w:rFonts w:cs="Arial"/>
        </w:rPr>
        <w:t xml:space="preserve"> insertion: Salmonella in Bayport, MN owl pellets</w:t>
      </w:r>
    </w:p>
    <w:p w:rsidR="00152BDD" w:rsidRPr="00AA61E5" w:rsidRDefault="00152BDD" w:rsidP="00BE1BD9">
      <w:pPr>
        <w:pStyle w:val="ListParagraph"/>
        <w:numPr>
          <w:ilvl w:val="0"/>
          <w:numId w:val="16"/>
        </w:numPr>
        <w:rPr>
          <w:rFonts w:cs="Arial"/>
        </w:rPr>
      </w:pPr>
      <w:r w:rsidRPr="00AA61E5">
        <w:rPr>
          <w:rFonts w:cs="Arial"/>
        </w:rPr>
        <w:t>Shigella in bean dip</w:t>
      </w:r>
    </w:p>
    <w:p w:rsidR="00152BDD" w:rsidRPr="00BE1BD9" w:rsidRDefault="00152BDD" w:rsidP="00BE1BD9">
      <w:pPr>
        <w:pStyle w:val="ListParagraph"/>
        <w:ind w:left="2160"/>
        <w:rPr>
          <w:rFonts w:cs="Arial"/>
        </w:rPr>
      </w:pPr>
    </w:p>
    <w:p w:rsidR="00152BDD" w:rsidRPr="00BE1BD9" w:rsidRDefault="00152BDD" w:rsidP="00BE1BD9">
      <w:pPr>
        <w:numPr>
          <w:ilvl w:val="0"/>
          <w:numId w:val="1"/>
        </w:numPr>
        <w:rPr>
          <w:rFonts w:cs="Arial"/>
        </w:rPr>
      </w:pPr>
      <w:r w:rsidRPr="00BE1BD9">
        <w:rPr>
          <w:rFonts w:cs="Arial"/>
          <w:u w:val="single"/>
        </w:rPr>
        <w:t>Inserted</w:t>
      </w:r>
      <w:r w:rsidRPr="00BE1BD9">
        <w:rPr>
          <w:rFonts w:cs="Arial"/>
        </w:rPr>
        <w:t xml:space="preserve"> by vermin: salmonella </w:t>
      </w:r>
      <w:r>
        <w:rPr>
          <w:rFonts w:cs="Arial"/>
        </w:rPr>
        <w:t>mostly via rodents &amp; roaches</w:t>
      </w:r>
    </w:p>
    <w:p w:rsidR="00152BDD" w:rsidRPr="00BE1BD9" w:rsidRDefault="00152BDD" w:rsidP="00BE1BD9">
      <w:pPr>
        <w:ind w:left="720"/>
        <w:rPr>
          <w:rFonts w:cs="Arial"/>
        </w:rPr>
      </w:pPr>
    </w:p>
    <w:p w:rsidR="00152BDD" w:rsidRPr="00BE1BD9" w:rsidRDefault="00152BDD" w:rsidP="00BE1BD9">
      <w:pPr>
        <w:numPr>
          <w:ilvl w:val="0"/>
          <w:numId w:val="1"/>
        </w:numPr>
        <w:rPr>
          <w:rFonts w:cs="Arial"/>
        </w:rPr>
      </w:pPr>
      <w:r w:rsidRPr="00BE1BD9">
        <w:rPr>
          <w:rFonts w:cs="Arial"/>
          <w:u w:val="single"/>
        </w:rPr>
        <w:t>Cross contamination</w:t>
      </w:r>
      <w:r w:rsidRPr="00BE1BD9">
        <w:rPr>
          <w:rFonts w:cs="Arial"/>
        </w:rPr>
        <w:t xml:space="preserve"> of utensils &amp; equipment</w:t>
      </w:r>
      <w:r>
        <w:rPr>
          <w:rFonts w:cs="Arial"/>
        </w:rPr>
        <w:t xml:space="preserve"> by inadequate cleaning</w:t>
      </w:r>
    </w:p>
    <w:p w:rsidR="00152BDD" w:rsidRPr="00BE1BD9" w:rsidRDefault="00152BDD" w:rsidP="00BE1BD9">
      <w:pPr>
        <w:ind w:left="720"/>
        <w:rPr>
          <w:rFonts w:cs="Arial"/>
        </w:rPr>
      </w:pPr>
    </w:p>
    <w:p w:rsidR="00152BDD" w:rsidRPr="00BE1BD9" w:rsidRDefault="00152BDD" w:rsidP="00BE1BD9">
      <w:pPr>
        <w:numPr>
          <w:ilvl w:val="0"/>
          <w:numId w:val="1"/>
        </w:numPr>
        <w:rPr>
          <w:rFonts w:cs="Arial"/>
        </w:rPr>
      </w:pPr>
      <w:r w:rsidRPr="00BE1BD9">
        <w:rPr>
          <w:rFonts w:cs="Arial"/>
          <w:u w:val="single"/>
        </w:rPr>
        <w:t>Biofilms on unsanitized equipment</w:t>
      </w: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FOODBORNE ILLNESS</w:t>
      </w: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Two or more persons exposed with similar illness after eating a common food(s) or meal AND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  <w:t>→Food or meal implicated by: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→ epidemiological evaluation (stats) OR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→laboratory evidence (agent in food) OR</w:t>
      </w:r>
    </w:p>
    <w:p w:rsidR="00152BDD" w:rsidRDefault="00152BDD" w:rsidP="00BE1BD9">
      <w:pPr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→other compelling supportive info emerges (confessed sick FSW;</w:t>
      </w:r>
    </w:p>
    <w:p w:rsidR="00152BDD" w:rsidRPr="0053422D" w:rsidRDefault="00152BDD" w:rsidP="00BE1BD9">
      <w:pPr>
        <w:rPr>
          <w:rFonts w:cs="Arial"/>
          <w:b/>
        </w:rPr>
      </w:pPr>
      <w:r>
        <w:rPr>
          <w:rFonts w:cs="Arial"/>
        </w:rPr>
        <w:tab/>
      </w:r>
      <w:r>
        <w:rPr>
          <w:rFonts w:cs="Arial"/>
        </w:rPr>
        <w:tab/>
      </w:r>
      <w:r w:rsidRPr="00BE1BD9">
        <w:rPr>
          <w:rFonts w:cs="Arial"/>
        </w:rPr>
        <w:t>→field investigation, smoking gun, etc</w:t>
      </w:r>
      <w:r w:rsidRPr="00BE1BD9">
        <w:rPr>
          <w:rFonts w:cs="Arial"/>
          <w:b/>
        </w:rPr>
        <w:t>.</w:t>
      </w:r>
    </w:p>
    <w:p w:rsidR="00152BDD" w:rsidRPr="00BE1BD9" w:rsidRDefault="00152BDD" w:rsidP="0053422D">
      <w:pPr>
        <w:rPr>
          <w:rFonts w:cs="Arial"/>
        </w:rPr>
      </w:pPr>
      <w:r w:rsidRPr="00BE1BD9">
        <w:rPr>
          <w:rFonts w:cs="Arial"/>
        </w:rPr>
        <w:t xml:space="preserve">CDC: 1 complaint call = ~38 more hidden </w:t>
      </w:r>
      <w:r>
        <w:rPr>
          <w:rFonts w:cs="Arial"/>
        </w:rPr>
        <w:t>cases that won’t be reported</w:t>
      </w: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 xml:space="preserve">The </w:t>
      </w:r>
      <w:r w:rsidRPr="0053422D">
        <w:rPr>
          <w:rFonts w:cs="Arial"/>
          <w:b/>
        </w:rPr>
        <w:t>Big Three</w:t>
      </w:r>
      <w:r w:rsidRPr="00BE1BD9">
        <w:rPr>
          <w:rFonts w:cs="Arial"/>
        </w:rPr>
        <w:t xml:space="preserve"> major FBI causes are:</w:t>
      </w: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numPr>
          <w:ilvl w:val="0"/>
          <w:numId w:val="2"/>
        </w:numPr>
        <w:rPr>
          <w:rFonts w:cs="Arial"/>
        </w:rPr>
      </w:pPr>
      <w:r w:rsidRPr="00BE1BD9">
        <w:rPr>
          <w:rFonts w:cs="Arial"/>
          <w:b/>
        </w:rPr>
        <w:t>Bare hand contact</w:t>
      </w:r>
      <w:r w:rsidRPr="00BE1BD9">
        <w:rPr>
          <w:rFonts w:cs="Arial"/>
        </w:rPr>
        <w:t xml:space="preserve"> with foods which either will be eaten without cooking or </w:t>
      </w:r>
      <w:r w:rsidRPr="00BE1BD9">
        <w:rPr>
          <w:rFonts w:cs="Arial"/>
        </w:rPr>
        <w:tab/>
        <w:t>have already been cooked (the KILL STEP of HACCP)</w:t>
      </w:r>
    </w:p>
    <w:p w:rsidR="00152BDD" w:rsidRPr="00BE1BD9" w:rsidRDefault="00152BDD" w:rsidP="00BE1BD9">
      <w:pPr>
        <w:ind w:left="720"/>
        <w:rPr>
          <w:rFonts w:cs="Arial"/>
        </w:rPr>
      </w:pPr>
    </w:p>
    <w:p w:rsidR="00152BDD" w:rsidRPr="00BE1BD9" w:rsidRDefault="00152BDD" w:rsidP="00BE1BD9">
      <w:pPr>
        <w:numPr>
          <w:ilvl w:val="0"/>
          <w:numId w:val="2"/>
        </w:numPr>
        <w:rPr>
          <w:rFonts w:cs="Arial"/>
        </w:rPr>
      </w:pPr>
      <w:r w:rsidRPr="00BE1BD9">
        <w:rPr>
          <w:rFonts w:cs="Arial"/>
        </w:rPr>
        <w:t>Temperature abuse:</w:t>
      </w:r>
    </w:p>
    <w:p w:rsidR="00152BDD" w:rsidRPr="00BE1BD9" w:rsidRDefault="00152BDD" w:rsidP="00BE1BD9">
      <w:pPr>
        <w:pStyle w:val="ListParagraph"/>
        <w:numPr>
          <w:ilvl w:val="0"/>
          <w:numId w:val="17"/>
        </w:numPr>
        <w:rPr>
          <w:rFonts w:cs="Arial"/>
        </w:rPr>
      </w:pPr>
      <w:r w:rsidRPr="00BE1BD9">
        <w:rPr>
          <w:rFonts w:cs="Arial"/>
        </w:rPr>
        <w:t>holding cold foods at too high a temperature (&gt;41F)</w:t>
      </w:r>
    </w:p>
    <w:p w:rsidR="00152BDD" w:rsidRPr="00BE1BD9" w:rsidRDefault="00152BDD" w:rsidP="00BE1BD9">
      <w:pPr>
        <w:pStyle w:val="ListParagraph"/>
        <w:numPr>
          <w:ilvl w:val="0"/>
          <w:numId w:val="17"/>
        </w:numPr>
        <w:rPr>
          <w:rFonts w:cs="Arial"/>
        </w:rPr>
      </w:pPr>
      <w:r w:rsidRPr="00BE1BD9">
        <w:rPr>
          <w:rFonts w:cs="Arial"/>
        </w:rPr>
        <w:t>holding hot foods not hot enough (&lt;140F)</w:t>
      </w:r>
    </w:p>
    <w:p w:rsidR="00152BDD" w:rsidRPr="00BE1BD9" w:rsidRDefault="00152BDD" w:rsidP="00BE1BD9">
      <w:pPr>
        <w:pStyle w:val="ListParagraph"/>
        <w:numPr>
          <w:ilvl w:val="0"/>
          <w:numId w:val="17"/>
        </w:numPr>
        <w:rPr>
          <w:rFonts w:cs="Arial"/>
        </w:rPr>
      </w:pPr>
      <w:r w:rsidRPr="00BE1BD9">
        <w:rPr>
          <w:rFonts w:cs="Arial"/>
        </w:rPr>
        <w:t>undercooked foods</w:t>
      </w:r>
    </w:p>
    <w:p w:rsidR="00152BDD" w:rsidRPr="00BE1BD9" w:rsidRDefault="00152BDD" w:rsidP="00BE1BD9">
      <w:pPr>
        <w:pStyle w:val="ListParagraph"/>
        <w:ind w:left="1549"/>
        <w:rPr>
          <w:rFonts w:cs="Arial"/>
        </w:rPr>
      </w:pPr>
    </w:p>
    <w:p w:rsidR="00152BDD" w:rsidRPr="00BE1BD9" w:rsidRDefault="00152BDD" w:rsidP="00BE1BD9">
      <w:pPr>
        <w:numPr>
          <w:ilvl w:val="0"/>
          <w:numId w:val="2"/>
        </w:numPr>
        <w:rPr>
          <w:rFonts w:cs="Arial"/>
        </w:rPr>
      </w:pPr>
      <w:r w:rsidRPr="00BE1BD9">
        <w:rPr>
          <w:rFonts w:cs="Arial"/>
        </w:rPr>
        <w:t>A colonized food worker handling food</w:t>
      </w:r>
    </w:p>
    <w:p w:rsidR="00152BDD" w:rsidRPr="00BE1BD9" w:rsidRDefault="00152BDD" w:rsidP="00BE1BD9">
      <w:pPr>
        <w:ind w:left="360"/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Washington State Foodborne Outbreaks</w:t>
      </w:r>
      <w:r>
        <w:rPr>
          <w:rFonts w:cs="Arial"/>
          <w:b/>
          <w:u w:val="single"/>
        </w:rPr>
        <w:t xml:space="preserve">: </w:t>
      </w:r>
      <w:r w:rsidRPr="0053422D">
        <w:rPr>
          <w:rFonts w:cs="Arial"/>
        </w:rPr>
        <w:t>relatively static since 2002</w:t>
      </w:r>
    </w:p>
    <w:p w:rsidR="00152BDD" w:rsidRPr="00BE1BD9" w:rsidRDefault="00152BDD" w:rsidP="00BE1BD9">
      <w:pPr>
        <w:jc w:val="center"/>
        <w:rPr>
          <w:rFonts w:cs="Arial"/>
          <w:b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1990:</w:t>
      </w:r>
      <w:r w:rsidRPr="00BE1BD9">
        <w:rPr>
          <w:rFonts w:cs="Arial"/>
        </w:rPr>
        <w:tab/>
        <w:t>32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  <w:t xml:space="preserve">2003: </w:t>
      </w:r>
      <w:r w:rsidRPr="00BE1BD9">
        <w:rPr>
          <w:rFonts w:cs="Arial"/>
        </w:rPr>
        <w:tab/>
        <w:t xml:space="preserve">55 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1991:</w:t>
      </w:r>
      <w:r w:rsidRPr="00BE1BD9">
        <w:rPr>
          <w:rFonts w:cs="Arial"/>
        </w:rPr>
        <w:tab/>
        <w:t>47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  <w:t>2004:</w:t>
      </w:r>
      <w:r w:rsidRPr="00BE1BD9">
        <w:rPr>
          <w:rFonts w:cs="Arial"/>
        </w:rPr>
        <w:tab/>
        <w:t xml:space="preserve">58 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1992:</w:t>
      </w:r>
      <w:r w:rsidRPr="00BE1BD9">
        <w:rPr>
          <w:rFonts w:cs="Arial"/>
        </w:rPr>
        <w:tab/>
        <w:t>51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  <w:t>2005:</w:t>
      </w:r>
      <w:r w:rsidRPr="00BE1BD9">
        <w:rPr>
          <w:rFonts w:cs="Arial"/>
        </w:rPr>
        <w:tab/>
        <w:t xml:space="preserve">42 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1993:</w:t>
      </w:r>
      <w:r w:rsidRPr="00BE1BD9">
        <w:rPr>
          <w:rFonts w:cs="Arial"/>
        </w:rPr>
        <w:tab/>
        <w:t>128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>
        <w:rPr>
          <w:rFonts w:cs="Arial"/>
        </w:rPr>
        <w:tab/>
      </w:r>
      <w:r w:rsidRPr="00BE1BD9">
        <w:rPr>
          <w:rFonts w:cs="Arial"/>
        </w:rPr>
        <w:t>2006:</w:t>
      </w:r>
      <w:r w:rsidRPr="00BE1BD9">
        <w:rPr>
          <w:rFonts w:cs="Arial"/>
        </w:rPr>
        <w:tab/>
        <w:t xml:space="preserve">51 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1994:</w:t>
      </w:r>
      <w:r w:rsidRPr="00BE1BD9">
        <w:rPr>
          <w:rFonts w:cs="Arial"/>
        </w:rPr>
        <w:tab/>
        <w:t>145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>
        <w:rPr>
          <w:rFonts w:cs="Arial"/>
        </w:rPr>
        <w:tab/>
      </w:r>
      <w:r w:rsidRPr="00BE1BD9">
        <w:rPr>
          <w:rFonts w:cs="Arial"/>
        </w:rPr>
        <w:t xml:space="preserve">2007: </w:t>
      </w:r>
      <w:r w:rsidRPr="00BE1BD9">
        <w:rPr>
          <w:rFonts w:cs="Arial"/>
        </w:rPr>
        <w:tab/>
        <w:t>43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1995:</w:t>
      </w:r>
      <w:r w:rsidRPr="00BE1BD9">
        <w:rPr>
          <w:rFonts w:cs="Arial"/>
        </w:rPr>
        <w:tab/>
        <w:t>134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>
        <w:rPr>
          <w:rFonts w:cs="Arial"/>
        </w:rPr>
        <w:tab/>
      </w:r>
      <w:r w:rsidRPr="00BE1BD9">
        <w:rPr>
          <w:rFonts w:cs="Arial"/>
        </w:rPr>
        <w:t>2008:</w:t>
      </w:r>
      <w:r w:rsidRPr="00BE1BD9">
        <w:rPr>
          <w:rFonts w:cs="Arial"/>
        </w:rPr>
        <w:tab/>
        <w:t>~50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1996:</w:t>
      </w:r>
      <w:r w:rsidRPr="00BE1BD9">
        <w:rPr>
          <w:rFonts w:cs="Arial"/>
        </w:rPr>
        <w:tab/>
        <w:t>112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1997:</w:t>
      </w:r>
      <w:r w:rsidRPr="00BE1BD9">
        <w:rPr>
          <w:rFonts w:cs="Arial"/>
        </w:rPr>
        <w:tab/>
        <w:t>104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1998:</w:t>
      </w:r>
      <w:r w:rsidRPr="00BE1BD9">
        <w:rPr>
          <w:rFonts w:cs="Arial"/>
        </w:rPr>
        <w:tab/>
        <w:t>59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1999:</w:t>
      </w:r>
      <w:r w:rsidRPr="00BE1BD9">
        <w:rPr>
          <w:rFonts w:cs="Arial"/>
        </w:rPr>
        <w:tab/>
        <w:t>91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2000:</w:t>
      </w:r>
      <w:r w:rsidRPr="00BE1BD9">
        <w:rPr>
          <w:rFonts w:cs="Arial"/>
        </w:rPr>
        <w:tab/>
        <w:t>66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2001:</w:t>
      </w:r>
      <w:r w:rsidRPr="00BE1BD9">
        <w:rPr>
          <w:rFonts w:cs="Arial"/>
        </w:rPr>
        <w:tab/>
        <w:t>68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2002:</w:t>
      </w:r>
      <w:r w:rsidRPr="00BE1BD9">
        <w:rPr>
          <w:rFonts w:cs="Arial"/>
        </w:rPr>
        <w:tab/>
        <w:t>58</w:t>
      </w: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FBIs by PLACE OF ORIGIN – 2003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Totals: 55 Outbreaks with 609 cases</w:t>
      </w:r>
    </w:p>
    <w:p w:rsidR="00152BDD" w:rsidRPr="00BE1BD9" w:rsidRDefault="00152BDD" w:rsidP="00BE1BD9">
      <w:pPr>
        <w:numPr>
          <w:ilvl w:val="0"/>
          <w:numId w:val="3"/>
        </w:numPr>
        <w:rPr>
          <w:rFonts w:cs="Arial"/>
        </w:rPr>
      </w:pPr>
      <w:r w:rsidRPr="00BE1BD9">
        <w:rPr>
          <w:rFonts w:cs="Arial"/>
        </w:rPr>
        <w:t>Restaurant: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>
        <w:rPr>
          <w:rFonts w:cs="Arial"/>
        </w:rPr>
        <w:tab/>
        <w:t>80%</w:t>
      </w:r>
      <w:r>
        <w:rPr>
          <w:rFonts w:cs="Arial"/>
        </w:rPr>
        <w:tab/>
        <w:t xml:space="preserve">= </w:t>
      </w:r>
      <w:r w:rsidRPr="00BE1BD9">
        <w:rPr>
          <w:rFonts w:cs="Arial"/>
        </w:rPr>
        <w:t>467 cases</w:t>
      </w:r>
    </w:p>
    <w:p w:rsidR="00152BDD" w:rsidRPr="00BE1BD9" w:rsidRDefault="00152BDD" w:rsidP="00BE1BD9">
      <w:pPr>
        <w:numPr>
          <w:ilvl w:val="0"/>
          <w:numId w:val="3"/>
        </w:numPr>
        <w:rPr>
          <w:rFonts w:cs="Arial"/>
        </w:rPr>
      </w:pPr>
      <w:r w:rsidRPr="00BE1BD9">
        <w:rPr>
          <w:rFonts w:cs="Arial"/>
        </w:rPr>
        <w:t>Home: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  <w:t>11%</w:t>
      </w:r>
      <w:r w:rsidRPr="00BE1BD9">
        <w:rPr>
          <w:rFonts w:cs="Arial"/>
        </w:rPr>
        <w:tab/>
        <w:t>=  67 cases</w:t>
      </w:r>
    </w:p>
    <w:p w:rsidR="00152BDD" w:rsidRPr="00BE1BD9" w:rsidRDefault="00152BDD" w:rsidP="00BE1BD9">
      <w:pPr>
        <w:numPr>
          <w:ilvl w:val="0"/>
          <w:numId w:val="3"/>
        </w:numPr>
        <w:rPr>
          <w:rFonts w:cs="Arial"/>
        </w:rPr>
      </w:pPr>
      <w:r w:rsidRPr="00BE1BD9">
        <w:rPr>
          <w:rFonts w:cs="Arial"/>
        </w:rPr>
        <w:t>Multiple prep sites:</w:t>
      </w:r>
      <w:r w:rsidRPr="00BE1BD9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</w:t>
      </w:r>
      <w:r w:rsidRPr="00BE1BD9">
        <w:rPr>
          <w:rFonts w:cs="Arial"/>
        </w:rPr>
        <w:t>5%</w:t>
      </w:r>
    </w:p>
    <w:p w:rsidR="00152BDD" w:rsidRPr="00BE1BD9" w:rsidRDefault="00152BDD" w:rsidP="00BE1BD9">
      <w:pPr>
        <w:numPr>
          <w:ilvl w:val="0"/>
          <w:numId w:val="3"/>
        </w:numPr>
        <w:rPr>
          <w:rFonts w:cs="Arial"/>
        </w:rPr>
      </w:pPr>
      <w:r w:rsidRPr="00BE1BD9">
        <w:rPr>
          <w:rFonts w:cs="Arial"/>
        </w:rPr>
        <w:t>Caterers: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>
        <w:rPr>
          <w:rFonts w:cs="Arial"/>
        </w:rPr>
        <w:t xml:space="preserve">  </w:t>
      </w:r>
      <w:r w:rsidRPr="00BE1BD9">
        <w:rPr>
          <w:rFonts w:cs="Arial"/>
        </w:rPr>
        <w:t>2%</w:t>
      </w:r>
      <w:r>
        <w:rPr>
          <w:rFonts w:cs="Arial"/>
        </w:rPr>
        <w:t xml:space="preserve"> </w:t>
      </w:r>
      <w:r w:rsidRPr="00BE1BD9">
        <w:rPr>
          <w:rFonts w:cs="Arial"/>
        </w:rPr>
        <w:t>(Norovirus!)</w:t>
      </w:r>
    </w:p>
    <w:p w:rsidR="00152BDD" w:rsidRPr="00BE1BD9" w:rsidRDefault="00152BDD" w:rsidP="00BE1BD9">
      <w:pPr>
        <w:numPr>
          <w:ilvl w:val="0"/>
          <w:numId w:val="3"/>
        </w:numPr>
        <w:rPr>
          <w:rFonts w:cs="Arial"/>
        </w:rPr>
      </w:pPr>
      <w:r w:rsidRPr="00BE1BD9">
        <w:rPr>
          <w:rFonts w:cs="Arial"/>
        </w:rPr>
        <w:t>Grocery stores: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>
        <w:rPr>
          <w:rFonts w:cs="Arial"/>
        </w:rPr>
        <w:t xml:space="preserve">  </w:t>
      </w:r>
      <w:r w:rsidRPr="00BE1BD9">
        <w:rPr>
          <w:rFonts w:cs="Arial"/>
        </w:rPr>
        <w:t>2%</w:t>
      </w:r>
      <w:r>
        <w:rPr>
          <w:rFonts w:cs="Arial"/>
        </w:rPr>
        <w:t xml:space="preserve"> </w:t>
      </w:r>
      <w:r w:rsidRPr="00BE1BD9">
        <w:rPr>
          <w:rFonts w:cs="Arial"/>
        </w:rPr>
        <w:t>delis</w:t>
      </w:r>
    </w:p>
    <w:p w:rsidR="00152BDD" w:rsidRDefault="00152BDD" w:rsidP="00BE1BD9">
      <w:pPr>
        <w:rPr>
          <w:rFonts w:cs="Arial"/>
          <w:b/>
          <w:u w:val="single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FBIs by OUTBREAK SIZE and CAUSE – 2003</w:t>
      </w:r>
    </w:p>
    <w:p w:rsidR="00152BDD" w:rsidRPr="00BE1BD9" w:rsidRDefault="00152BDD" w:rsidP="00BE1BD9">
      <w:pPr>
        <w:rPr>
          <w:rFonts w:cs="Arial"/>
          <w:u w:val="single"/>
        </w:rPr>
      </w:pPr>
    </w:p>
    <w:p w:rsidR="00152BDD" w:rsidRPr="00BE1BD9" w:rsidRDefault="00152BDD" w:rsidP="00BE1BD9">
      <w:pPr>
        <w:rPr>
          <w:rFonts w:cs="Arial"/>
          <w:u w:val="single"/>
        </w:rPr>
      </w:pPr>
      <w:r w:rsidRPr="00BE1BD9">
        <w:rPr>
          <w:rFonts w:cs="Arial"/>
          <w:u w:val="single"/>
        </w:rPr>
        <w:t>SIZE</w:t>
      </w:r>
    </w:p>
    <w:p w:rsidR="00152BDD" w:rsidRPr="00BE1BD9" w:rsidRDefault="00152BDD" w:rsidP="00BE1BD9">
      <w:pPr>
        <w:numPr>
          <w:ilvl w:val="0"/>
          <w:numId w:val="4"/>
        </w:numPr>
        <w:rPr>
          <w:rFonts w:cs="Arial"/>
        </w:rPr>
      </w:pPr>
      <w:r w:rsidRPr="00BE1BD9">
        <w:rPr>
          <w:rFonts w:cs="Arial"/>
        </w:rPr>
        <w:t>2 – 10</w:t>
      </w:r>
      <w:r w:rsidRPr="00BE1BD9">
        <w:rPr>
          <w:rFonts w:cs="Arial"/>
        </w:rPr>
        <w:tab/>
        <w:t>cases</w:t>
      </w:r>
      <w:r w:rsidRPr="00BE1BD9">
        <w:rPr>
          <w:rFonts w:cs="Arial"/>
        </w:rPr>
        <w:tab/>
      </w:r>
      <w:r w:rsidRPr="00BE1BD9">
        <w:rPr>
          <w:rFonts w:cs="Arial"/>
        </w:rPr>
        <w:tab/>
        <w:t>=</w:t>
      </w:r>
      <w:r w:rsidRPr="00BE1BD9">
        <w:rPr>
          <w:rFonts w:cs="Arial"/>
        </w:rPr>
        <w:tab/>
        <w:t>45</w:t>
      </w:r>
    </w:p>
    <w:p w:rsidR="00152BDD" w:rsidRPr="00BE1BD9" w:rsidRDefault="00152BDD" w:rsidP="00BE1BD9">
      <w:pPr>
        <w:numPr>
          <w:ilvl w:val="0"/>
          <w:numId w:val="4"/>
        </w:numPr>
        <w:rPr>
          <w:rFonts w:cs="Arial"/>
        </w:rPr>
      </w:pPr>
      <w:r w:rsidRPr="00BE1BD9">
        <w:rPr>
          <w:rFonts w:cs="Arial"/>
        </w:rPr>
        <w:t>10 – 50 cases</w:t>
      </w:r>
      <w:r w:rsidRPr="00BE1BD9">
        <w:rPr>
          <w:rFonts w:cs="Arial"/>
        </w:rPr>
        <w:tab/>
        <w:t>=</w:t>
      </w:r>
      <w:r w:rsidRPr="00BE1BD9">
        <w:rPr>
          <w:rFonts w:cs="Arial"/>
        </w:rPr>
        <w:tab/>
        <w:t xml:space="preserve">  7</w:t>
      </w:r>
    </w:p>
    <w:p w:rsidR="00152BDD" w:rsidRPr="00BE1BD9" w:rsidRDefault="00152BDD" w:rsidP="00BE1BD9">
      <w:pPr>
        <w:numPr>
          <w:ilvl w:val="0"/>
          <w:numId w:val="4"/>
        </w:numPr>
        <w:rPr>
          <w:rFonts w:cs="Arial"/>
        </w:rPr>
      </w:pPr>
      <w:r w:rsidRPr="00BE1BD9">
        <w:rPr>
          <w:rFonts w:cs="Arial"/>
        </w:rPr>
        <w:t>&gt;50</w:t>
      </w:r>
      <w:r w:rsidRPr="00BE1BD9">
        <w:rPr>
          <w:rFonts w:cs="Arial"/>
        </w:rPr>
        <w:tab/>
        <w:t xml:space="preserve"> cases</w:t>
      </w:r>
      <w:r w:rsidRPr="00BE1BD9">
        <w:rPr>
          <w:rFonts w:cs="Arial"/>
        </w:rPr>
        <w:tab/>
      </w:r>
      <w:r w:rsidRPr="00BE1BD9">
        <w:rPr>
          <w:rFonts w:cs="Arial"/>
        </w:rPr>
        <w:tab/>
        <w:t>=</w:t>
      </w:r>
      <w:r w:rsidRPr="00BE1BD9">
        <w:rPr>
          <w:rFonts w:cs="Arial"/>
        </w:rPr>
        <w:tab/>
        <w:t xml:space="preserve">  3</w:t>
      </w:r>
    </w:p>
    <w:p w:rsidR="00152BDD" w:rsidRDefault="00152BDD" w:rsidP="00BE1BD9">
      <w:pPr>
        <w:rPr>
          <w:rFonts w:cs="Arial"/>
        </w:rPr>
      </w:pPr>
    </w:p>
    <w:p w:rsidR="00152BDD" w:rsidRPr="00AA61E5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FBIs by CAUSAL AGENT—2003</w:t>
      </w:r>
    </w:p>
    <w:p w:rsidR="00152BDD" w:rsidRPr="00BE1BD9" w:rsidRDefault="00152BDD" w:rsidP="00BE1BD9">
      <w:pPr>
        <w:numPr>
          <w:ilvl w:val="0"/>
          <w:numId w:val="5"/>
        </w:numPr>
        <w:rPr>
          <w:rFonts w:cs="Arial"/>
        </w:rPr>
      </w:pPr>
      <w:r w:rsidRPr="00BE1BD9">
        <w:rPr>
          <w:rFonts w:cs="Arial"/>
        </w:rPr>
        <w:t>Viral</w:t>
      </w:r>
      <w:r w:rsidRPr="00BE1BD9">
        <w:rPr>
          <w:rFonts w:cs="Arial"/>
        </w:rPr>
        <w:tab/>
      </w:r>
      <w:r w:rsidRPr="00BE1BD9">
        <w:rPr>
          <w:rFonts w:cs="Arial"/>
        </w:rPr>
        <w:tab/>
        <w:t>=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  <w:t>34%</w:t>
      </w:r>
    </w:p>
    <w:p w:rsidR="00152BDD" w:rsidRPr="00BE1BD9" w:rsidRDefault="00152BDD" w:rsidP="00BE1BD9">
      <w:pPr>
        <w:numPr>
          <w:ilvl w:val="0"/>
          <w:numId w:val="5"/>
        </w:numPr>
        <w:rPr>
          <w:rFonts w:cs="Arial"/>
        </w:rPr>
      </w:pPr>
      <w:r w:rsidRPr="00BE1BD9">
        <w:rPr>
          <w:rFonts w:cs="Arial"/>
        </w:rPr>
        <w:t>Bacterial</w:t>
      </w:r>
      <w:r w:rsidRPr="00BE1BD9">
        <w:rPr>
          <w:rFonts w:cs="Arial"/>
        </w:rPr>
        <w:tab/>
        <w:t>=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  <w:t>25%</w:t>
      </w:r>
    </w:p>
    <w:p w:rsidR="00152BDD" w:rsidRPr="00BE1BD9" w:rsidRDefault="00152BDD" w:rsidP="00BE1BD9">
      <w:pPr>
        <w:numPr>
          <w:ilvl w:val="0"/>
          <w:numId w:val="5"/>
        </w:numPr>
        <w:rPr>
          <w:rFonts w:cs="Arial"/>
        </w:rPr>
      </w:pPr>
      <w:r w:rsidRPr="00BE1BD9">
        <w:rPr>
          <w:rFonts w:cs="Arial"/>
        </w:rPr>
        <w:t xml:space="preserve">Bacterial toxin= 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>
        <w:rPr>
          <w:rFonts w:cs="Arial"/>
        </w:rPr>
        <w:tab/>
      </w:r>
      <w:r w:rsidRPr="00BE1BD9">
        <w:rPr>
          <w:rFonts w:cs="Arial"/>
        </w:rPr>
        <w:t>24%</w:t>
      </w:r>
    </w:p>
    <w:p w:rsidR="00152BDD" w:rsidRPr="00BE1BD9" w:rsidRDefault="00152BDD" w:rsidP="00BE1BD9">
      <w:pPr>
        <w:numPr>
          <w:ilvl w:val="0"/>
          <w:numId w:val="5"/>
        </w:numPr>
        <w:rPr>
          <w:rFonts w:cs="Arial"/>
        </w:rPr>
      </w:pPr>
      <w:r w:rsidRPr="00BE1BD9">
        <w:rPr>
          <w:rFonts w:cs="Arial"/>
        </w:rPr>
        <w:t>Chemical (mostly scombroid fish )=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</w:t>
      </w:r>
      <w:r w:rsidRPr="00BE1BD9">
        <w:rPr>
          <w:rFonts w:cs="Arial"/>
        </w:rPr>
        <w:t>4%</w:t>
      </w:r>
    </w:p>
    <w:p w:rsidR="00152BDD" w:rsidRPr="00BE1BD9" w:rsidRDefault="00152BDD" w:rsidP="00BE1BD9">
      <w:pPr>
        <w:numPr>
          <w:ilvl w:val="0"/>
          <w:numId w:val="5"/>
        </w:numPr>
        <w:rPr>
          <w:rFonts w:cs="Arial"/>
        </w:rPr>
      </w:pPr>
      <w:r w:rsidRPr="00BE1BD9">
        <w:rPr>
          <w:rFonts w:cs="Arial"/>
        </w:rPr>
        <w:t>Unknown</w:t>
      </w:r>
      <w:r w:rsidRPr="00BE1BD9">
        <w:rPr>
          <w:rFonts w:cs="Arial"/>
        </w:rPr>
        <w:tab/>
        <w:t>=</w:t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  <w:t>13%</w:t>
      </w:r>
    </w:p>
    <w:p w:rsidR="00152BDD" w:rsidRPr="00BE1BD9" w:rsidRDefault="00152BDD" w:rsidP="00BE1BD9">
      <w:pPr>
        <w:rPr>
          <w:rFonts w:cs="Arial"/>
          <w:b/>
        </w:rPr>
      </w:pPr>
    </w:p>
    <w:p w:rsidR="00152BDD" w:rsidRPr="00AA61E5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MAJOR ETIOLOGIC AGENTS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>Bacillus cereus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>Campylobacter jejuni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i/>
        </w:rPr>
        <w:t>Clostridium botulinum</w:t>
      </w:r>
      <w:r w:rsidRPr="00BE1BD9">
        <w:rPr>
          <w:rFonts w:cs="Arial"/>
        </w:rPr>
        <w:t xml:space="preserve"> toxin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>Clostridium perfringens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>Cryptosporidium parvum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>Cyclospora cayetanensis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i/>
        </w:rPr>
        <w:t xml:space="preserve">E. coli 0157:H7, </w:t>
      </w:r>
      <w:r w:rsidRPr="00BE1BD9">
        <w:rPr>
          <w:rFonts w:cs="Arial"/>
        </w:rPr>
        <w:t>other serotypes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>Giardia lamblia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>Hepatitis A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>Listeria monocytogenes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Norovirus group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Rotavirus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i/>
        </w:rPr>
        <w:t xml:space="preserve">Salmonella </w:t>
      </w:r>
      <w:r w:rsidRPr="00BE1BD9">
        <w:rPr>
          <w:rFonts w:cs="Arial"/>
        </w:rPr>
        <w:t>(~ 2400</w:t>
      </w:r>
      <w:r w:rsidRPr="00BE1BD9">
        <w:rPr>
          <w:rFonts w:cs="Arial"/>
          <w:i/>
        </w:rPr>
        <w:t xml:space="preserve">+ </w:t>
      </w:r>
      <w:r w:rsidRPr="00BE1BD9">
        <w:rPr>
          <w:rFonts w:cs="Arial"/>
        </w:rPr>
        <w:t>serotypes)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i/>
        </w:rPr>
        <w:t>Shigella</w:t>
      </w:r>
      <w:r w:rsidRPr="00BE1BD9">
        <w:rPr>
          <w:rFonts w:cs="Arial"/>
        </w:rPr>
        <w:t xml:space="preserve"> (4 serotypes)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i/>
        </w:rPr>
        <w:t>Staphylococcus aureus</w:t>
      </w:r>
      <w:r w:rsidRPr="00BE1BD9">
        <w:rPr>
          <w:rFonts w:cs="Arial"/>
        </w:rPr>
        <w:t xml:space="preserve"> toxin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i/>
        </w:rPr>
        <w:t>Vibrio</w:t>
      </w:r>
      <w:r w:rsidRPr="00BE1BD9">
        <w:rPr>
          <w:rFonts w:cs="Arial"/>
        </w:rPr>
        <w:t>: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  <w:i/>
        </w:rPr>
        <w:t xml:space="preserve">cholera </w:t>
      </w:r>
      <w:r w:rsidRPr="00BE1BD9">
        <w:rPr>
          <w:rFonts w:cs="Arial"/>
        </w:rPr>
        <w:t>(extremely rare in US but serious)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ab/>
        <w:t>parahaemolyticus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ab/>
        <w:t>vulnificus</w:t>
      </w: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i/>
        </w:rPr>
        <w:t>Yersinia enterocolytica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Various toxins: PSP, ASP, scombroid, ciguatera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Metals, e.g., copper</w:t>
      </w:r>
    </w:p>
    <w:p w:rsidR="00152BDD" w:rsidRDefault="00152BDD" w:rsidP="00BE1BD9">
      <w:pPr>
        <w:rPr>
          <w:rFonts w:cs="Arial"/>
        </w:rPr>
      </w:pPr>
    </w:p>
    <w:p w:rsidR="00152BDD" w:rsidRPr="00416CCD" w:rsidRDefault="00152BDD" w:rsidP="00BE1BD9">
      <w:pPr>
        <w:rPr>
          <w:rFonts w:cs="Arial"/>
          <w:b/>
        </w:rPr>
      </w:pPr>
      <w:r w:rsidRPr="00416CCD">
        <w:rPr>
          <w:rFonts w:cs="Arial"/>
          <w:b/>
        </w:rPr>
        <w:t>INTOXICATION vs. INFECTION</w:t>
      </w:r>
    </w:p>
    <w:p w:rsidR="00152BDD" w:rsidRPr="00AA61E5" w:rsidRDefault="00152BDD" w:rsidP="00BE1BD9">
      <w:pPr>
        <w:rPr>
          <w:rFonts w:cs="Arial"/>
          <w:b/>
          <w:bCs/>
          <w:u w:val="single"/>
        </w:rPr>
      </w:pPr>
      <w:r w:rsidRPr="00BE1BD9">
        <w:rPr>
          <w:rFonts w:cs="Arial"/>
          <w:b/>
          <w:bCs/>
          <w:u w:val="single"/>
        </w:rPr>
        <w:t>Intoxication:</w:t>
      </w:r>
    </w:p>
    <w:p w:rsidR="00152BDD" w:rsidRPr="00AA61E5" w:rsidRDefault="00152BDD" w:rsidP="00BE1BD9">
      <w:pPr>
        <w:rPr>
          <w:rFonts w:cs="Arial"/>
        </w:rPr>
      </w:pPr>
      <w:r w:rsidRPr="00BE1BD9">
        <w:rPr>
          <w:rFonts w:cs="Arial"/>
        </w:rPr>
        <w:t xml:space="preserve">Microbes reproduce in the food, release toxin, and when eaten, </w:t>
      </w:r>
      <w:r w:rsidRPr="00BE1BD9">
        <w:rPr>
          <w:rFonts w:cs="Arial"/>
          <w:b/>
          <w:bCs/>
        </w:rPr>
        <w:t>toxin</w:t>
      </w:r>
      <w:r w:rsidRPr="00BE1BD9">
        <w:rPr>
          <w:rFonts w:cs="Arial"/>
        </w:rPr>
        <w:t xml:space="preserve"> causes illness.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sym w:font="Wingdings" w:char="F0E8"/>
      </w:r>
      <w:r w:rsidRPr="00BE1BD9">
        <w:rPr>
          <w:rFonts w:cs="Arial"/>
        </w:rPr>
        <w:t xml:space="preserve">Heat may kill microbes but toxin often </w:t>
      </w:r>
      <w:r w:rsidRPr="00BE1BD9">
        <w:rPr>
          <w:rFonts w:cs="Arial"/>
        </w:rPr>
        <w:tab/>
        <w:t>remains</w:t>
      </w:r>
    </w:p>
    <w:p w:rsidR="00152BDD" w:rsidRPr="00BE1BD9" w:rsidRDefault="00152BDD" w:rsidP="00BE1BD9">
      <w:pPr>
        <w:numPr>
          <w:ilvl w:val="0"/>
          <w:numId w:val="23"/>
        </w:numPr>
        <w:rPr>
          <w:rFonts w:cs="Arial"/>
          <w:i/>
          <w:iCs/>
        </w:rPr>
      </w:pPr>
      <w:r w:rsidRPr="00BE1BD9">
        <w:rPr>
          <w:rFonts w:cs="Arial"/>
          <w:i/>
          <w:iCs/>
        </w:rPr>
        <w:t>Staphylococcus</w:t>
      </w:r>
      <w:r>
        <w:rPr>
          <w:rFonts w:cs="Arial"/>
          <w:iCs/>
        </w:rPr>
        <w:t>: heat-stable toxin</w:t>
      </w:r>
    </w:p>
    <w:p w:rsidR="00152BDD" w:rsidRPr="00BE1BD9" w:rsidRDefault="00152BDD" w:rsidP="00BE1BD9">
      <w:pPr>
        <w:numPr>
          <w:ilvl w:val="0"/>
          <w:numId w:val="23"/>
        </w:numPr>
        <w:rPr>
          <w:rFonts w:cs="Arial"/>
          <w:i/>
          <w:iCs/>
        </w:rPr>
      </w:pPr>
      <w:r w:rsidRPr="00BE1BD9">
        <w:rPr>
          <w:rFonts w:cs="Arial"/>
          <w:i/>
          <w:iCs/>
        </w:rPr>
        <w:t>Bacillus cereus</w:t>
      </w:r>
      <w:r>
        <w:rPr>
          <w:rFonts w:cs="Arial"/>
          <w:iCs/>
        </w:rPr>
        <w:t>: heat-stable toxin</w:t>
      </w:r>
    </w:p>
    <w:p w:rsidR="00152BDD" w:rsidRPr="00BE1BD9" w:rsidRDefault="00152BDD" w:rsidP="00BE1BD9">
      <w:pPr>
        <w:numPr>
          <w:ilvl w:val="0"/>
          <w:numId w:val="23"/>
        </w:numPr>
        <w:rPr>
          <w:rFonts w:cs="Arial"/>
          <w:i/>
          <w:iCs/>
        </w:rPr>
      </w:pPr>
      <w:r w:rsidRPr="00BE1BD9">
        <w:rPr>
          <w:rFonts w:cs="Arial"/>
        </w:rPr>
        <w:t>P</w:t>
      </w:r>
      <w:r>
        <w:rPr>
          <w:rFonts w:cs="Arial"/>
        </w:rPr>
        <w:t xml:space="preserve">aralytic </w:t>
      </w:r>
      <w:r w:rsidRPr="00BE1BD9">
        <w:rPr>
          <w:rFonts w:cs="Arial"/>
        </w:rPr>
        <w:t>S</w:t>
      </w:r>
      <w:r>
        <w:rPr>
          <w:rFonts w:cs="Arial"/>
        </w:rPr>
        <w:t xml:space="preserve">hellfish </w:t>
      </w:r>
      <w:r w:rsidRPr="00BE1BD9">
        <w:rPr>
          <w:rFonts w:cs="Arial"/>
        </w:rPr>
        <w:t>P</w:t>
      </w:r>
      <w:r>
        <w:rPr>
          <w:rFonts w:cs="Arial"/>
        </w:rPr>
        <w:t>oisoning: heat stable toxin</w:t>
      </w:r>
    </w:p>
    <w:p w:rsidR="00152BDD" w:rsidRPr="00BE1BD9" w:rsidRDefault="00152BDD" w:rsidP="00BE1BD9">
      <w:pPr>
        <w:numPr>
          <w:ilvl w:val="0"/>
          <w:numId w:val="23"/>
        </w:numPr>
        <w:rPr>
          <w:rFonts w:cs="Arial"/>
          <w:i/>
          <w:iCs/>
        </w:rPr>
      </w:pPr>
      <w:r w:rsidRPr="00BE1BD9">
        <w:rPr>
          <w:rFonts w:cs="Arial"/>
        </w:rPr>
        <w:t>A</w:t>
      </w:r>
      <w:r>
        <w:rPr>
          <w:rFonts w:cs="Arial"/>
        </w:rPr>
        <w:t xml:space="preserve">mnesic </w:t>
      </w:r>
      <w:r w:rsidRPr="00BE1BD9">
        <w:rPr>
          <w:rFonts w:cs="Arial"/>
        </w:rPr>
        <w:t>S</w:t>
      </w:r>
      <w:r>
        <w:rPr>
          <w:rFonts w:cs="Arial"/>
        </w:rPr>
        <w:t xml:space="preserve">hellfish </w:t>
      </w:r>
      <w:r w:rsidRPr="00BE1BD9">
        <w:rPr>
          <w:rFonts w:cs="Arial"/>
        </w:rPr>
        <w:t>P</w:t>
      </w:r>
      <w:r>
        <w:rPr>
          <w:rFonts w:cs="Arial"/>
        </w:rPr>
        <w:t>oisoning: heat-stable toxin</w:t>
      </w: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sym w:font="Wingdings" w:char="F0E8"/>
      </w:r>
      <w:r w:rsidRPr="00BE1BD9">
        <w:rPr>
          <w:rFonts w:cs="Arial"/>
        </w:rPr>
        <w:t xml:space="preserve"> Heat denatures toxin = no illness</w:t>
      </w:r>
      <w:r>
        <w:rPr>
          <w:rFonts w:cs="Arial"/>
        </w:rPr>
        <w:t xml:space="preserve"> if food boiled sufficiently</w:t>
      </w:r>
    </w:p>
    <w:p w:rsidR="00152BDD" w:rsidRPr="00BE1BD9" w:rsidRDefault="00152BDD" w:rsidP="00BE1BD9">
      <w:pPr>
        <w:numPr>
          <w:ilvl w:val="0"/>
          <w:numId w:val="24"/>
        </w:numPr>
        <w:rPr>
          <w:rFonts w:cs="Arial"/>
        </w:rPr>
      </w:pPr>
      <w:r w:rsidRPr="00BE1BD9">
        <w:rPr>
          <w:rFonts w:cs="Arial"/>
        </w:rPr>
        <w:t>Botulism</w:t>
      </w:r>
    </w:p>
    <w:p w:rsidR="00152BDD" w:rsidRPr="00BE1BD9" w:rsidRDefault="00152BDD" w:rsidP="00BE1BD9">
      <w:pPr>
        <w:numPr>
          <w:ilvl w:val="0"/>
          <w:numId w:val="24"/>
        </w:numPr>
        <w:rPr>
          <w:rFonts w:cs="Arial"/>
          <w:i/>
          <w:iCs/>
        </w:rPr>
      </w:pPr>
      <w:r w:rsidRPr="00BE1BD9">
        <w:rPr>
          <w:rFonts w:cs="Arial"/>
          <w:i/>
          <w:iCs/>
        </w:rPr>
        <w:t>C</w:t>
      </w:r>
      <w:r>
        <w:rPr>
          <w:rFonts w:cs="Arial"/>
          <w:i/>
          <w:iCs/>
        </w:rPr>
        <w:t>lostridium</w:t>
      </w:r>
      <w:r w:rsidRPr="00BE1BD9">
        <w:rPr>
          <w:rFonts w:cs="Arial"/>
          <w:i/>
          <w:iCs/>
        </w:rPr>
        <w:t xml:space="preserve"> perfringens</w:t>
      </w:r>
    </w:p>
    <w:p w:rsidR="00152BDD" w:rsidRPr="00BE1BD9" w:rsidRDefault="00152BDD" w:rsidP="00BE1BD9">
      <w:pPr>
        <w:rPr>
          <w:rFonts w:cs="Arial"/>
          <w:i/>
          <w:iCs/>
        </w:rPr>
      </w:pPr>
    </w:p>
    <w:p w:rsidR="00152BDD" w:rsidRDefault="00152BDD" w:rsidP="00BE1BD9">
      <w:pPr>
        <w:jc w:val="center"/>
        <w:rPr>
          <w:rFonts w:cs="Arial"/>
          <w:u w:val="single"/>
        </w:rPr>
      </w:pPr>
    </w:p>
    <w:p w:rsidR="00152BDD" w:rsidRDefault="00152BDD" w:rsidP="00BE1BD9">
      <w:pPr>
        <w:rPr>
          <w:rFonts w:cs="Arial"/>
        </w:rPr>
      </w:pPr>
    </w:p>
    <w:p w:rsidR="00152BDD" w:rsidRPr="00AA61E5" w:rsidRDefault="00152BDD" w:rsidP="00BE1BD9">
      <w:pPr>
        <w:rPr>
          <w:rFonts w:cs="Arial"/>
          <w:b/>
          <w:bCs/>
          <w:u w:val="single"/>
        </w:rPr>
      </w:pPr>
      <w:r w:rsidRPr="00BE1BD9">
        <w:rPr>
          <w:rFonts w:cs="Arial"/>
          <w:b/>
          <w:bCs/>
          <w:u w:val="single"/>
        </w:rPr>
        <w:t>Infection: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Microbes are eaten in food and multiply inside the host’s gut causing illness.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sym w:font="Wingdings" w:char="F0E8"/>
      </w:r>
      <w:r>
        <w:rPr>
          <w:rFonts w:cs="Arial"/>
        </w:rPr>
        <w:t xml:space="preserve"> Cooking food adequately kills </w:t>
      </w:r>
      <w:r w:rsidRPr="00BE1BD9">
        <w:rPr>
          <w:rFonts w:cs="Arial"/>
        </w:rPr>
        <w:t xml:space="preserve">microbes = no </w:t>
      </w:r>
      <w:r>
        <w:rPr>
          <w:rFonts w:cs="Arial"/>
        </w:rPr>
        <w:t xml:space="preserve">toxin, no </w:t>
      </w:r>
      <w:r w:rsidRPr="00BE1BD9">
        <w:rPr>
          <w:rFonts w:cs="Arial"/>
        </w:rPr>
        <w:t>illness</w:t>
      </w:r>
    </w:p>
    <w:p w:rsidR="00152BDD" w:rsidRPr="00BE1BD9" w:rsidRDefault="00152BDD" w:rsidP="00BE1BD9">
      <w:pPr>
        <w:rPr>
          <w:rFonts w:cs="Arial"/>
          <w:lang w:val="pt-BR"/>
        </w:rPr>
      </w:pPr>
      <w:r w:rsidRPr="00BE1BD9">
        <w:rPr>
          <w:rFonts w:cs="Arial"/>
        </w:rPr>
        <w:sym w:font="Wingdings" w:char="F0E8"/>
      </w:r>
      <w:r w:rsidRPr="00BE1BD9">
        <w:rPr>
          <w:rFonts w:cs="Arial"/>
          <w:lang w:val="pt-BR"/>
        </w:rPr>
        <w:t xml:space="preserve"> </w:t>
      </w:r>
      <w:r w:rsidRPr="00BE1BD9">
        <w:rPr>
          <w:rFonts w:cs="Arial"/>
          <w:i/>
          <w:iCs/>
          <w:lang w:val="pt-BR"/>
        </w:rPr>
        <w:t>Salmonella, Shigella, Listeria, E. coli,</w:t>
      </w:r>
      <w:r>
        <w:rPr>
          <w:rFonts w:cs="Arial"/>
          <w:i/>
          <w:iCs/>
          <w:lang w:val="pt-BR"/>
        </w:rPr>
        <w:t>Campylobacter, Yersinia,</w:t>
      </w:r>
      <w:r w:rsidRPr="00BE1BD9">
        <w:rPr>
          <w:rFonts w:cs="Arial"/>
          <w:lang w:val="pt-BR"/>
        </w:rPr>
        <w:t xml:space="preserve"> etc.</w:t>
      </w:r>
    </w:p>
    <w:p w:rsidR="00152BDD" w:rsidRPr="00BE1BD9" w:rsidRDefault="00152BDD" w:rsidP="00BE1BD9">
      <w:pPr>
        <w:rPr>
          <w:rFonts w:cs="Arial"/>
          <w:b/>
          <w:i/>
          <w:iCs/>
        </w:rPr>
      </w:pPr>
    </w:p>
    <w:p w:rsidR="00152BDD" w:rsidRPr="00AA61E5" w:rsidRDefault="00152BDD" w:rsidP="00BE1BD9">
      <w:pPr>
        <w:rPr>
          <w:rFonts w:cs="Arial"/>
          <w:b/>
          <w:i/>
          <w:iCs/>
          <w:u w:val="single"/>
        </w:rPr>
      </w:pPr>
      <w:r w:rsidRPr="00BE1BD9">
        <w:rPr>
          <w:rFonts w:cs="Arial"/>
          <w:u w:val="single"/>
        </w:rPr>
        <w:t>INFECTION-CAUSING Bacteria</w:t>
      </w:r>
    </w:p>
    <w:p w:rsidR="00152BDD" w:rsidRPr="00BE1BD9" w:rsidRDefault="00152BDD" w:rsidP="00BE1BD9">
      <w:pPr>
        <w:rPr>
          <w:rFonts w:cs="Arial"/>
          <w:b/>
        </w:rPr>
      </w:pPr>
      <w:r w:rsidRPr="00BE1BD9">
        <w:rPr>
          <w:rFonts w:cs="Arial"/>
          <w:b/>
          <w:i/>
          <w:iCs/>
        </w:rPr>
        <w:t>Campylobacter jejuni</w:t>
      </w:r>
    </w:p>
    <w:p w:rsidR="00152BDD" w:rsidRPr="00BE1BD9" w:rsidRDefault="00152BDD" w:rsidP="00BE1B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-523"/>
        <w:rPr>
          <w:rFonts w:cs="Arial"/>
          <w:b/>
        </w:rPr>
      </w:pPr>
      <w:r w:rsidRPr="00BE1BD9">
        <w:rPr>
          <w:rFonts w:cs="Arial"/>
          <w:b/>
          <w:i/>
          <w:iCs/>
        </w:rPr>
        <w:t>Escherichia coli 0157:H7</w:t>
      </w:r>
    </w:p>
    <w:p w:rsidR="00152BDD" w:rsidRPr="00BE1BD9" w:rsidRDefault="00152BDD" w:rsidP="00BE1B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-523"/>
        <w:rPr>
          <w:rFonts w:cs="Arial"/>
          <w:b/>
          <w:i/>
          <w:iCs/>
        </w:rPr>
      </w:pPr>
      <w:r w:rsidRPr="00BE1BD9">
        <w:rPr>
          <w:rFonts w:cs="Arial"/>
          <w:b/>
          <w:i/>
          <w:iCs/>
        </w:rPr>
        <w:t>Listeria monocytogenes</w:t>
      </w:r>
    </w:p>
    <w:p w:rsidR="00152BDD" w:rsidRPr="00416CCD" w:rsidRDefault="00152BDD" w:rsidP="00AA61E5">
      <w:pPr>
        <w:pStyle w:val="Heading2"/>
        <w:rPr>
          <w:rFonts w:ascii="Arial" w:hAnsi="Arial" w:cs="Arial"/>
          <w:b w:val="0"/>
          <w:color w:val="000000"/>
          <w:sz w:val="24"/>
          <w:szCs w:val="24"/>
        </w:rPr>
      </w:pPr>
      <w:r w:rsidRPr="00BE1BD9">
        <w:rPr>
          <w:rFonts w:ascii="Arial" w:hAnsi="Arial" w:cs="Arial"/>
          <w:color w:val="000000"/>
          <w:sz w:val="24"/>
          <w:szCs w:val="24"/>
        </w:rPr>
        <w:t>Salmonella  &gt;2400 serotypes</w:t>
      </w:r>
      <w:r>
        <w:rPr>
          <w:rFonts w:ascii="Arial" w:hAnsi="Arial" w:cs="Arial"/>
          <w:color w:val="000000"/>
          <w:sz w:val="24"/>
          <w:szCs w:val="24"/>
        </w:rPr>
        <w:t>:</w:t>
      </w:r>
      <w:r>
        <w:rPr>
          <w:rFonts w:ascii="Arial" w:hAnsi="Arial" w:cs="Arial"/>
          <w:b w:val="0"/>
          <w:color w:val="000000"/>
          <w:sz w:val="24"/>
          <w:szCs w:val="24"/>
        </w:rPr>
        <w:t xml:space="preserve"> any food is suspect</w:t>
      </w:r>
    </w:p>
    <w:p w:rsidR="00152BDD" w:rsidRPr="00416CCD" w:rsidRDefault="00152BDD" w:rsidP="00BE1B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-523"/>
        <w:rPr>
          <w:rFonts w:cs="Arial"/>
        </w:rPr>
      </w:pPr>
      <w:r w:rsidRPr="00BE1BD9">
        <w:rPr>
          <w:rFonts w:cs="Arial"/>
          <w:b/>
          <w:i/>
          <w:iCs/>
        </w:rPr>
        <w:t>Shigella</w:t>
      </w:r>
      <w:r w:rsidRPr="00BE1BD9">
        <w:rPr>
          <w:rFonts w:cs="Arial"/>
          <w:b/>
        </w:rPr>
        <w:t xml:space="preserve"> 4 serotypes</w:t>
      </w:r>
      <w:r>
        <w:rPr>
          <w:rFonts w:cs="Arial"/>
        </w:rPr>
        <w:t>: human source only</w:t>
      </w:r>
    </w:p>
    <w:p w:rsidR="00152BDD" w:rsidRPr="00BE1BD9" w:rsidRDefault="00152BDD" w:rsidP="00BE1BD9">
      <w:pPr>
        <w:pStyle w:val="Heading3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Vibrio parahaemolyticus</w:t>
      </w:r>
      <w:r w:rsidRPr="00416CCD">
        <w:rPr>
          <w:rFonts w:ascii="Arial" w:hAnsi="Arial" w:cs="Arial"/>
          <w:b w:val="0"/>
          <w:color w:val="000000"/>
        </w:rPr>
        <w:t>: uncooked</w:t>
      </w:r>
      <w:r>
        <w:rPr>
          <w:rFonts w:ascii="Arial" w:hAnsi="Arial" w:cs="Arial"/>
          <w:i/>
          <w:color w:val="000000"/>
        </w:rPr>
        <w:t xml:space="preserve"> </w:t>
      </w:r>
      <w:r w:rsidRPr="00416CCD">
        <w:rPr>
          <w:rFonts w:ascii="Arial" w:hAnsi="Arial" w:cs="Arial"/>
          <w:b w:val="0"/>
          <w:color w:val="000000"/>
        </w:rPr>
        <w:t>shellfish</w:t>
      </w:r>
      <w:r>
        <w:rPr>
          <w:rFonts w:ascii="Arial" w:hAnsi="Arial" w:cs="Arial"/>
          <w:b w:val="0"/>
          <w:color w:val="000000"/>
        </w:rPr>
        <w:t xml:space="preserve"> in summer</w:t>
      </w:r>
    </w:p>
    <w:p w:rsidR="00152BDD" w:rsidRPr="00416CCD" w:rsidRDefault="00152BDD" w:rsidP="00BE1B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-523"/>
        <w:rPr>
          <w:rFonts w:cs="Arial"/>
          <w:iCs/>
        </w:rPr>
      </w:pPr>
      <w:r>
        <w:rPr>
          <w:rFonts w:cs="Arial"/>
          <w:b/>
          <w:i/>
          <w:iCs/>
        </w:rPr>
        <w:t>Vibrio vulnificus:</w:t>
      </w:r>
      <w:r>
        <w:rPr>
          <w:rFonts w:cs="Arial"/>
          <w:iCs/>
        </w:rPr>
        <w:t xml:space="preserve"> uncooked shellfish in summer</w:t>
      </w:r>
    </w:p>
    <w:p w:rsidR="00152BDD" w:rsidRPr="00416CCD" w:rsidRDefault="00152BDD" w:rsidP="00BE1B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right="-523"/>
        <w:rPr>
          <w:rFonts w:cs="Arial"/>
          <w:iCs/>
        </w:rPr>
      </w:pPr>
      <w:r w:rsidRPr="00BE1BD9">
        <w:rPr>
          <w:rFonts w:cs="Arial"/>
          <w:b/>
          <w:i/>
          <w:iCs/>
        </w:rPr>
        <w:t>Yersinia enterocolytica</w:t>
      </w:r>
      <w:r>
        <w:rPr>
          <w:rFonts w:cs="Arial"/>
          <w:b/>
          <w:i/>
          <w:iCs/>
        </w:rPr>
        <w:t>:</w:t>
      </w:r>
      <w:r>
        <w:rPr>
          <w:rFonts w:cs="Arial"/>
          <w:iCs/>
        </w:rPr>
        <w:t xml:space="preserve"> winter, cold-water organism usually</w:t>
      </w:r>
    </w:p>
    <w:p w:rsidR="00152BDD" w:rsidRPr="00BE1BD9" w:rsidRDefault="00152BDD" w:rsidP="00BE1BD9">
      <w:pPr>
        <w:rPr>
          <w:rFonts w:cs="Arial"/>
          <w:b/>
        </w:rPr>
      </w:pPr>
    </w:p>
    <w:p w:rsidR="00152BDD" w:rsidRPr="00BE1BD9" w:rsidRDefault="00152BDD" w:rsidP="00BE1BD9">
      <w:pPr>
        <w:rPr>
          <w:rFonts w:cs="Arial"/>
          <w:b/>
        </w:rPr>
      </w:pPr>
    </w:p>
    <w:p w:rsidR="00152BDD" w:rsidRPr="00AA61E5" w:rsidRDefault="00152BDD" w:rsidP="00AA61E5">
      <w:pPr>
        <w:pStyle w:val="Title"/>
        <w:jc w:val="left"/>
        <w:rPr>
          <w:rFonts w:cs="Arial"/>
          <w:sz w:val="24"/>
          <w:szCs w:val="24"/>
          <w:u w:val="single"/>
        </w:rPr>
      </w:pPr>
      <w:r w:rsidRPr="00BE1BD9">
        <w:rPr>
          <w:rFonts w:cs="Arial"/>
          <w:sz w:val="24"/>
          <w:szCs w:val="24"/>
          <w:u w:val="single"/>
        </w:rPr>
        <w:t>TOXIN-PRODUCING B</w:t>
      </w:r>
      <w:r>
        <w:rPr>
          <w:rFonts w:cs="Arial"/>
          <w:sz w:val="24"/>
          <w:szCs w:val="24"/>
          <w:u w:val="single"/>
        </w:rPr>
        <w:t>acteria</w:t>
      </w:r>
    </w:p>
    <w:p w:rsidR="00152BDD" w:rsidRPr="00BE1BD9" w:rsidRDefault="00152BDD" w:rsidP="00BE1BD9">
      <w:pPr>
        <w:pStyle w:val="Subtitle"/>
        <w:rPr>
          <w:rFonts w:cs="Arial"/>
          <w:b/>
          <w:i/>
          <w:iCs/>
          <w:sz w:val="24"/>
          <w:szCs w:val="24"/>
        </w:rPr>
      </w:pPr>
      <w:r w:rsidRPr="00BE1BD9">
        <w:rPr>
          <w:rFonts w:cs="Arial"/>
          <w:b/>
          <w:i/>
          <w:iCs/>
          <w:sz w:val="24"/>
          <w:szCs w:val="24"/>
        </w:rPr>
        <w:t>Bacillus cereus</w:t>
      </w:r>
      <w:r>
        <w:rPr>
          <w:rFonts w:cs="Arial"/>
          <w:iCs/>
          <w:sz w:val="24"/>
          <w:szCs w:val="24"/>
        </w:rPr>
        <w:t>: two types of toxin depending on food substrate; rice usual.</w:t>
      </w:r>
      <w:r w:rsidRPr="00BE1BD9">
        <w:rPr>
          <w:rFonts w:cs="Arial"/>
          <w:b/>
          <w:i/>
          <w:iCs/>
          <w:sz w:val="24"/>
          <w:szCs w:val="24"/>
        </w:rPr>
        <w:t xml:space="preserve"> </w:t>
      </w:r>
    </w:p>
    <w:p w:rsidR="00152BDD" w:rsidRPr="00416CCD" w:rsidRDefault="00152BDD" w:rsidP="00AA61E5">
      <w:pPr>
        <w:pStyle w:val="Subtitle"/>
        <w:rPr>
          <w:rFonts w:cs="Arial"/>
          <w:iCs/>
          <w:sz w:val="24"/>
          <w:szCs w:val="24"/>
        </w:rPr>
      </w:pPr>
      <w:r w:rsidRPr="00BE1BD9">
        <w:rPr>
          <w:rFonts w:cs="Arial"/>
          <w:b/>
          <w:i/>
          <w:iCs/>
          <w:sz w:val="24"/>
          <w:szCs w:val="24"/>
        </w:rPr>
        <w:t>Clostridium botulinum</w:t>
      </w:r>
      <w:r>
        <w:rPr>
          <w:rFonts w:cs="Arial"/>
          <w:b/>
          <w:i/>
          <w:iCs/>
          <w:sz w:val="24"/>
          <w:szCs w:val="24"/>
        </w:rPr>
        <w:t>:</w:t>
      </w:r>
      <w:r>
        <w:rPr>
          <w:rFonts w:cs="Arial"/>
          <w:iCs/>
          <w:sz w:val="24"/>
          <w:szCs w:val="24"/>
        </w:rPr>
        <w:t xml:space="preserve"> pH&gt;4.6 foods in total absence of oxygen</w:t>
      </w:r>
    </w:p>
    <w:p w:rsidR="00152BDD" w:rsidRPr="00416CCD" w:rsidRDefault="00152BDD" w:rsidP="00AA61E5">
      <w:pPr>
        <w:rPr>
          <w:rFonts w:cs="Arial"/>
          <w:iCs/>
        </w:rPr>
      </w:pPr>
      <w:r w:rsidRPr="00BE1BD9">
        <w:rPr>
          <w:rFonts w:cs="Arial"/>
          <w:b/>
          <w:i/>
          <w:iCs/>
        </w:rPr>
        <w:t>Clostridium perfringens</w:t>
      </w:r>
      <w:r>
        <w:rPr>
          <w:rFonts w:cs="Arial"/>
          <w:iCs/>
        </w:rPr>
        <w:t>: improperly (slow) chilled foods after cooking</w:t>
      </w:r>
    </w:p>
    <w:p w:rsidR="00152BDD" w:rsidRPr="00416CCD" w:rsidRDefault="00152BDD" w:rsidP="00BE1BD9">
      <w:pPr>
        <w:pStyle w:val="Heading1"/>
        <w:rPr>
          <w:rFonts w:cs="Arial"/>
          <w:i w:val="0"/>
          <w:sz w:val="24"/>
          <w:szCs w:val="24"/>
        </w:rPr>
      </w:pPr>
      <w:r w:rsidRPr="00BE1BD9">
        <w:rPr>
          <w:rFonts w:cs="Arial"/>
          <w:b/>
          <w:sz w:val="24"/>
          <w:szCs w:val="24"/>
        </w:rPr>
        <w:t>Staphylococcus aureus</w:t>
      </w:r>
      <w:r>
        <w:rPr>
          <w:rFonts w:cs="Arial"/>
          <w:i w:val="0"/>
          <w:sz w:val="24"/>
          <w:szCs w:val="24"/>
        </w:rPr>
        <w:t>: usually inserted by foodworker; time-temperature abuse</w:t>
      </w:r>
    </w:p>
    <w:p w:rsidR="00152BDD" w:rsidRPr="00BE1BD9" w:rsidRDefault="00152BDD" w:rsidP="00BE1BD9">
      <w:pPr>
        <w:rPr>
          <w:rFonts w:cs="Arial"/>
          <w:b/>
          <w:i/>
          <w:iCs/>
        </w:rPr>
      </w:pPr>
    </w:p>
    <w:p w:rsidR="00152BDD" w:rsidRPr="00BE1BD9" w:rsidRDefault="00152BDD" w:rsidP="00BE1BD9">
      <w:pPr>
        <w:rPr>
          <w:rFonts w:cs="Arial"/>
          <w:b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1.  Enter foodservice in the food:</w:t>
      </w:r>
    </w:p>
    <w:p w:rsidR="00152BDD" w:rsidRPr="00BE1BD9" w:rsidRDefault="00152BDD" w:rsidP="00BE1BD9">
      <w:pPr>
        <w:ind w:left="360"/>
        <w:rPr>
          <w:rFonts w:cs="Arial"/>
          <w:u w:val="single"/>
        </w:rPr>
      </w:pPr>
    </w:p>
    <w:p w:rsidR="00152BDD" w:rsidRPr="00BE1BD9" w:rsidRDefault="00152BDD" w:rsidP="00BE1BD9">
      <w:pPr>
        <w:ind w:left="360"/>
        <w:rPr>
          <w:rFonts w:cs="Arial"/>
          <w:u w:val="single"/>
        </w:rPr>
      </w:pPr>
      <w:r w:rsidRPr="00BE1BD9">
        <w:rPr>
          <w:rFonts w:cs="Arial"/>
          <w:u w:val="single"/>
        </w:rPr>
        <w:t>BACTERIA:</w:t>
      </w:r>
    </w:p>
    <w:p w:rsidR="00152BDD" w:rsidRPr="00BE1BD9" w:rsidRDefault="00152BDD" w:rsidP="00BE1BD9">
      <w:pPr>
        <w:numPr>
          <w:ilvl w:val="0"/>
          <w:numId w:val="6"/>
        </w:numPr>
        <w:rPr>
          <w:rFonts w:cs="Arial"/>
          <w:i/>
        </w:rPr>
      </w:pPr>
      <w:r w:rsidRPr="00BE1BD9">
        <w:rPr>
          <w:rFonts w:cs="Arial"/>
        </w:rPr>
        <w:t>Botulism in sausage, canned vegetables</w:t>
      </w:r>
    </w:p>
    <w:p w:rsidR="00152BDD" w:rsidRPr="00BE1BD9" w:rsidRDefault="00152BDD" w:rsidP="00BE1BD9">
      <w:pPr>
        <w:numPr>
          <w:ilvl w:val="0"/>
          <w:numId w:val="6"/>
        </w:numPr>
        <w:rPr>
          <w:rFonts w:cs="Arial"/>
          <w:i/>
        </w:rPr>
      </w:pPr>
      <w:r w:rsidRPr="00BE1BD9">
        <w:rPr>
          <w:rFonts w:cs="Arial"/>
        </w:rPr>
        <w:t>Campy</w:t>
      </w:r>
      <w:r>
        <w:rPr>
          <w:rFonts w:cs="Arial"/>
        </w:rPr>
        <w:t>lobacter</w:t>
      </w:r>
      <w:r w:rsidRPr="00BE1BD9">
        <w:rPr>
          <w:rFonts w:cs="Arial"/>
        </w:rPr>
        <w:t xml:space="preserve">, Salmonella &amp; E.coli 0157:H7 in </w:t>
      </w:r>
      <w:r>
        <w:rPr>
          <w:rFonts w:cs="Arial"/>
        </w:rPr>
        <w:tab/>
      </w:r>
      <w:r w:rsidRPr="00BE1BD9">
        <w:rPr>
          <w:rFonts w:cs="Arial"/>
        </w:rPr>
        <w:t>unpasteurized milk</w:t>
      </w:r>
    </w:p>
    <w:p w:rsidR="00152BDD" w:rsidRPr="00BE1BD9" w:rsidRDefault="00152BDD" w:rsidP="00BE1BD9">
      <w:pPr>
        <w:numPr>
          <w:ilvl w:val="0"/>
          <w:numId w:val="6"/>
        </w:numPr>
        <w:rPr>
          <w:rFonts w:cs="Arial"/>
          <w:i/>
        </w:rPr>
      </w:pPr>
      <w:r w:rsidRPr="00BE1BD9">
        <w:rPr>
          <w:rFonts w:cs="Arial"/>
          <w:i/>
        </w:rPr>
        <w:t>E. coli 0157:H7</w:t>
      </w:r>
      <w:r w:rsidRPr="00BE1BD9">
        <w:rPr>
          <w:rFonts w:cs="Arial"/>
        </w:rPr>
        <w:t xml:space="preserve"> in ground beef, apple juice, produce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  <w:i/>
        </w:rPr>
        <w:tab/>
      </w:r>
      <w:r w:rsidRPr="00BE1BD9">
        <w:rPr>
          <w:rFonts w:cs="Arial"/>
        </w:rPr>
        <w:tab/>
        <w:t>a.  Associated with cows seasonally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b.  Only needs to survive in foods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c.  Expect it anywhere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  <w:t xml:space="preserve"> knack for showing up in unexpected foods</w:t>
      </w:r>
      <w:r>
        <w:rPr>
          <w:rFonts w:cs="Arial"/>
        </w:rPr>
        <w:t>, especially produce</w:t>
      </w:r>
    </w:p>
    <w:p w:rsidR="00152BDD" w:rsidRPr="00BE1BD9" w:rsidRDefault="00152BDD" w:rsidP="00BE1BD9">
      <w:pPr>
        <w:rPr>
          <w:rFonts w:cs="Arial"/>
        </w:rPr>
      </w:pPr>
      <w:r>
        <w:rPr>
          <w:rFonts w:cs="Arial"/>
        </w:rPr>
        <w:t xml:space="preserve">     </w:t>
      </w:r>
      <w:r w:rsidRPr="00BE1BD9">
        <w:rPr>
          <w:rFonts w:cs="Arial"/>
          <w:i/>
        </w:rPr>
        <w:t>4. Salmonella</w:t>
      </w:r>
      <w:r w:rsidRPr="00BE1BD9">
        <w:rPr>
          <w:rFonts w:cs="Arial"/>
        </w:rPr>
        <w:t xml:space="preserve">  (&gt;2400 serotypes)</w:t>
      </w:r>
    </w:p>
    <w:p w:rsidR="00152BDD" w:rsidRPr="00BE1BD9" w:rsidRDefault="00152BDD" w:rsidP="00BE1BD9">
      <w:pPr>
        <w:numPr>
          <w:ilvl w:val="1"/>
          <w:numId w:val="7"/>
        </w:numPr>
        <w:rPr>
          <w:rFonts w:cs="Arial"/>
        </w:rPr>
      </w:pPr>
      <w:r w:rsidRPr="00BE1BD9">
        <w:rPr>
          <w:rFonts w:cs="Arial"/>
        </w:rPr>
        <w:t>extremely adaptable</w:t>
      </w:r>
    </w:p>
    <w:p w:rsidR="00152BDD" w:rsidRPr="00BE1BD9" w:rsidRDefault="00152BDD" w:rsidP="00BE1BD9">
      <w:pPr>
        <w:numPr>
          <w:ilvl w:val="1"/>
          <w:numId w:val="7"/>
        </w:numPr>
        <w:rPr>
          <w:rFonts w:cs="Arial"/>
        </w:rPr>
      </w:pPr>
      <w:r w:rsidRPr="00BE1BD9">
        <w:rPr>
          <w:rFonts w:cs="Arial"/>
        </w:rPr>
        <w:t>has caused outbreaks in numerous very diverse foods</w:t>
      </w:r>
    </w:p>
    <w:p w:rsidR="00152BDD" w:rsidRPr="00BE1BD9" w:rsidRDefault="00152BDD" w:rsidP="00BE1BD9">
      <w:pPr>
        <w:numPr>
          <w:ilvl w:val="1"/>
          <w:numId w:val="7"/>
        </w:numPr>
        <w:rPr>
          <w:rFonts w:cs="Arial"/>
        </w:rPr>
      </w:pPr>
      <w:r w:rsidRPr="00BE1BD9">
        <w:rPr>
          <w:rFonts w:cs="Arial"/>
        </w:rPr>
        <w:t xml:space="preserve">only needs to </w:t>
      </w:r>
      <w:r w:rsidRPr="00BE1BD9">
        <w:rPr>
          <w:rFonts w:cs="Arial"/>
          <w:b/>
        </w:rPr>
        <w:t>survive</w:t>
      </w:r>
      <w:r w:rsidRPr="00BE1BD9">
        <w:rPr>
          <w:rFonts w:cs="Arial"/>
        </w:rPr>
        <w:t xml:space="preserve"> in food; formerly thought it had to replicate</w:t>
      </w:r>
    </w:p>
    <w:p w:rsidR="00152BDD" w:rsidRPr="00BE1BD9" w:rsidRDefault="00152BDD" w:rsidP="00BE1BD9">
      <w:pPr>
        <w:numPr>
          <w:ilvl w:val="1"/>
          <w:numId w:val="7"/>
        </w:numPr>
        <w:rPr>
          <w:rFonts w:cs="Arial"/>
        </w:rPr>
      </w:pPr>
      <w:r w:rsidRPr="00BE1BD9">
        <w:rPr>
          <w:rFonts w:cs="Arial"/>
        </w:rPr>
        <w:t>seasonal cyclicity due mainly to BBQing in summer</w:t>
      </w:r>
    </w:p>
    <w:p w:rsidR="00152BDD" w:rsidRPr="00BE1BD9" w:rsidRDefault="00152BDD" w:rsidP="00BE1BD9">
      <w:pPr>
        <w:numPr>
          <w:ilvl w:val="2"/>
          <w:numId w:val="7"/>
        </w:numPr>
        <w:rPr>
          <w:rFonts w:cs="Arial"/>
          <w:i/>
        </w:rPr>
      </w:pPr>
      <w:r w:rsidRPr="00BE1BD9">
        <w:rPr>
          <w:rFonts w:cs="Arial"/>
          <w:i/>
        </w:rPr>
        <w:t>enteritidis</w:t>
      </w:r>
      <w:r w:rsidRPr="00BE1BD9">
        <w:rPr>
          <w:rFonts w:cs="Arial"/>
        </w:rPr>
        <w:t xml:space="preserve"> in shell eggs: transovarian transmission</w:t>
      </w:r>
    </w:p>
    <w:p w:rsidR="00152BDD" w:rsidRPr="00BE1BD9" w:rsidRDefault="00152BDD" w:rsidP="00BE1BD9">
      <w:pPr>
        <w:numPr>
          <w:ilvl w:val="2"/>
          <w:numId w:val="7"/>
        </w:numPr>
        <w:rPr>
          <w:rFonts w:cs="Arial"/>
          <w:i/>
        </w:rPr>
      </w:pPr>
      <w:r w:rsidRPr="00BE1BD9">
        <w:rPr>
          <w:rFonts w:cs="Arial"/>
          <w:i/>
        </w:rPr>
        <w:tab/>
      </w:r>
      <w:r w:rsidRPr="00BE1BD9">
        <w:rPr>
          <w:rFonts w:cs="Arial"/>
        </w:rPr>
        <w:t xml:space="preserve">Schwan’s ice cream </w:t>
      </w:r>
    </w:p>
    <w:p w:rsidR="00152BDD" w:rsidRPr="00BE1BD9" w:rsidRDefault="00152BDD" w:rsidP="00BE1BD9">
      <w:pPr>
        <w:numPr>
          <w:ilvl w:val="2"/>
          <w:numId w:val="7"/>
        </w:numPr>
        <w:rPr>
          <w:rFonts w:cs="Arial"/>
          <w:i/>
        </w:rPr>
      </w:pPr>
      <w:r w:rsidRPr="00BE1BD9">
        <w:rPr>
          <w:rFonts w:cs="Arial"/>
        </w:rPr>
        <w:tab/>
        <w:t>contaminated chicken feed</w:t>
      </w:r>
    </w:p>
    <w:p w:rsidR="00152BDD" w:rsidRPr="00BE1BD9" w:rsidRDefault="00152BDD" w:rsidP="00BE1BD9">
      <w:pPr>
        <w:numPr>
          <w:ilvl w:val="2"/>
          <w:numId w:val="7"/>
        </w:numPr>
        <w:rPr>
          <w:rFonts w:cs="Arial"/>
          <w:i/>
        </w:rPr>
      </w:pPr>
      <w:r w:rsidRPr="00BE1BD9">
        <w:rPr>
          <w:rFonts w:cs="Arial"/>
          <w:i/>
        </w:rPr>
        <w:t>anatum</w:t>
      </w:r>
      <w:r w:rsidRPr="00BE1BD9">
        <w:rPr>
          <w:rFonts w:cs="Arial"/>
        </w:rPr>
        <w:t xml:space="preserve"> in powdered milk</w:t>
      </w:r>
      <w:r w:rsidRPr="00BE1BD9">
        <w:rPr>
          <w:rFonts w:cs="Arial"/>
          <w:i/>
        </w:rPr>
        <w:t xml:space="preserve">, </w:t>
      </w:r>
      <w:r>
        <w:rPr>
          <w:rFonts w:cs="Arial"/>
        </w:rPr>
        <w:t xml:space="preserve">meat, </w:t>
      </w:r>
      <w:r w:rsidRPr="00BE1BD9">
        <w:rPr>
          <w:rFonts w:cs="Arial"/>
        </w:rPr>
        <w:t>sausage</w:t>
      </w:r>
      <w:r>
        <w:rPr>
          <w:rFonts w:cs="Arial"/>
        </w:rPr>
        <w:t>,</w:t>
      </w:r>
      <w:r w:rsidRPr="00BE1BD9">
        <w:rPr>
          <w:rFonts w:cs="Arial"/>
          <w:i/>
        </w:rPr>
        <w:t xml:space="preserve"> </w:t>
      </w:r>
      <w:r w:rsidRPr="00BE1BD9">
        <w:rPr>
          <w:rFonts w:cs="Arial"/>
        </w:rPr>
        <w:t>chocolate candy</w:t>
      </w:r>
    </w:p>
    <w:p w:rsidR="00152BDD" w:rsidRPr="00BE1BD9" w:rsidRDefault="00152BDD" w:rsidP="00BE1BD9">
      <w:pPr>
        <w:numPr>
          <w:ilvl w:val="2"/>
          <w:numId w:val="7"/>
        </w:numPr>
        <w:rPr>
          <w:rFonts w:cs="Arial"/>
          <w:i/>
        </w:rPr>
      </w:pPr>
      <w:r w:rsidRPr="00BE1BD9">
        <w:rPr>
          <w:rFonts w:cs="Arial"/>
          <w:i/>
        </w:rPr>
        <w:t>agona</w:t>
      </w:r>
      <w:r w:rsidRPr="00BE1BD9">
        <w:rPr>
          <w:rFonts w:cs="Arial"/>
        </w:rPr>
        <w:t xml:space="preserve"> in dry Toasty-O breakfast cereal</w:t>
      </w:r>
    </w:p>
    <w:p w:rsidR="00152BDD" w:rsidRPr="00BE1BD9" w:rsidRDefault="00152BDD" w:rsidP="00BE1BD9">
      <w:pPr>
        <w:numPr>
          <w:ilvl w:val="2"/>
          <w:numId w:val="7"/>
        </w:numPr>
        <w:rPr>
          <w:rFonts w:cs="Arial"/>
          <w:i/>
        </w:rPr>
      </w:pPr>
      <w:r w:rsidRPr="00BE1BD9">
        <w:rPr>
          <w:rFonts w:cs="Arial"/>
        </w:rPr>
        <w:t xml:space="preserve"> s</w:t>
      </w:r>
      <w:r w:rsidRPr="00BE1BD9">
        <w:rPr>
          <w:rFonts w:cs="Arial"/>
          <w:i/>
        </w:rPr>
        <w:t>tanley, mbandaka, chester</w:t>
      </w:r>
      <w:r w:rsidRPr="00BE1BD9">
        <w:rPr>
          <w:rFonts w:cs="Arial"/>
        </w:rPr>
        <w:t xml:space="preserve"> in alfalfa sprouts</w:t>
      </w:r>
    </w:p>
    <w:p w:rsidR="00152BDD" w:rsidRPr="00BE1BD9" w:rsidRDefault="00152BDD" w:rsidP="00BE1BD9">
      <w:pPr>
        <w:numPr>
          <w:ilvl w:val="2"/>
          <w:numId w:val="7"/>
        </w:numPr>
        <w:rPr>
          <w:rFonts w:cs="Arial"/>
          <w:i/>
        </w:rPr>
      </w:pPr>
      <w:r w:rsidRPr="00BE1BD9">
        <w:rPr>
          <w:rFonts w:cs="Arial"/>
          <w:i/>
        </w:rPr>
        <w:t>oranienburg</w:t>
      </w:r>
      <w:r w:rsidRPr="00BE1BD9">
        <w:rPr>
          <w:rFonts w:cs="Arial"/>
        </w:rPr>
        <w:t xml:space="preserve"> in Mexican Mango Madness</w:t>
      </w:r>
    </w:p>
    <w:p w:rsidR="00152BDD" w:rsidRPr="00BE1BD9" w:rsidRDefault="00152BDD" w:rsidP="00BE1BD9">
      <w:pPr>
        <w:numPr>
          <w:ilvl w:val="2"/>
          <w:numId w:val="7"/>
        </w:numPr>
        <w:rPr>
          <w:rFonts w:cs="Arial"/>
          <w:i/>
        </w:rPr>
      </w:pPr>
      <w:r w:rsidRPr="00BE1BD9">
        <w:rPr>
          <w:rFonts w:cs="Arial"/>
          <w:i/>
        </w:rPr>
        <w:t>poona</w:t>
      </w:r>
      <w:r w:rsidRPr="00BE1BD9">
        <w:rPr>
          <w:rFonts w:cs="Arial"/>
        </w:rPr>
        <w:t xml:space="preserve"> in cantaloupes, melons</w:t>
      </w:r>
    </w:p>
    <w:p w:rsidR="00152BDD" w:rsidRPr="00BE1BD9" w:rsidRDefault="00152BDD" w:rsidP="00BE1BD9">
      <w:pPr>
        <w:numPr>
          <w:ilvl w:val="2"/>
          <w:numId w:val="7"/>
        </w:numPr>
        <w:rPr>
          <w:rFonts w:cs="Arial"/>
          <w:i/>
        </w:rPr>
      </w:pPr>
      <w:r w:rsidRPr="00BE1BD9">
        <w:rPr>
          <w:rFonts w:cs="Arial"/>
          <w:i/>
        </w:rPr>
        <w:tab/>
      </w:r>
      <w:r w:rsidRPr="00BE1BD9">
        <w:rPr>
          <w:rFonts w:cs="Arial"/>
        </w:rPr>
        <w:t>tomatoes</w:t>
      </w:r>
    </w:p>
    <w:p w:rsidR="00152BDD" w:rsidRPr="00BE1BD9" w:rsidRDefault="00152BDD" w:rsidP="00BE1BD9">
      <w:pPr>
        <w:numPr>
          <w:ilvl w:val="2"/>
          <w:numId w:val="7"/>
        </w:numPr>
        <w:rPr>
          <w:rFonts w:cs="Arial"/>
          <w:i/>
        </w:rPr>
      </w:pPr>
      <w:r w:rsidRPr="00BE1BD9">
        <w:rPr>
          <w:rFonts w:cs="Arial"/>
        </w:rPr>
        <w:tab/>
        <w:t>orange juice. Orange juice??</w:t>
      </w:r>
    </w:p>
    <w:p w:rsidR="00152BDD" w:rsidRPr="00BE1BD9" w:rsidRDefault="00152BDD" w:rsidP="00BE1BD9">
      <w:pPr>
        <w:rPr>
          <w:rFonts w:cs="Arial"/>
        </w:rPr>
      </w:pPr>
      <w:r>
        <w:rPr>
          <w:rFonts w:cs="Arial"/>
        </w:rPr>
        <w:t xml:space="preserve">     </w:t>
      </w:r>
      <w:r w:rsidRPr="00BE1BD9">
        <w:rPr>
          <w:rFonts w:cs="Arial"/>
        </w:rPr>
        <w:t xml:space="preserve">5. </w:t>
      </w:r>
      <w:r w:rsidRPr="00BE1BD9">
        <w:rPr>
          <w:rFonts w:cs="Arial"/>
          <w:i/>
        </w:rPr>
        <w:t>Listeria monocytogenes</w:t>
      </w:r>
    </w:p>
    <w:p w:rsidR="00152BDD" w:rsidRPr="00BE1BD9" w:rsidRDefault="00152BDD" w:rsidP="00BE1BD9">
      <w:pPr>
        <w:ind w:left="360"/>
        <w:rPr>
          <w:rFonts w:cs="Arial"/>
          <w:i/>
        </w:rPr>
      </w:pPr>
      <w:r w:rsidRPr="00BE1BD9">
        <w:rPr>
          <w:rFonts w:cs="Arial"/>
          <w:i/>
        </w:rPr>
        <w:tab/>
      </w:r>
      <w:r w:rsidRPr="00BE1BD9">
        <w:rPr>
          <w:rFonts w:cs="Arial"/>
          <w:i/>
        </w:rPr>
        <w:tab/>
      </w:r>
      <w:r w:rsidRPr="00BE1BD9">
        <w:rPr>
          <w:rFonts w:cs="Arial"/>
        </w:rPr>
        <w:t>Humongous recalls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1</w:t>
      </w:r>
      <w:r w:rsidRPr="00BE1BD9">
        <w:rPr>
          <w:rFonts w:cs="Arial"/>
          <w:vertAlign w:val="superscript"/>
        </w:rPr>
        <w:t>st</w:t>
      </w:r>
      <w:r w:rsidRPr="00BE1BD9">
        <w:rPr>
          <w:rFonts w:cs="Arial"/>
        </w:rPr>
        <w:t xml:space="preserve"> outbreak: coleslaw from cabbage next to a sheep pasture</w:t>
      </w:r>
    </w:p>
    <w:p w:rsidR="00152BDD" w:rsidRPr="00BE1BD9" w:rsidRDefault="00152BDD" w:rsidP="00BE1BD9">
      <w:pPr>
        <w:ind w:left="1800" w:firstLine="360"/>
        <w:rPr>
          <w:rFonts w:cs="Arial"/>
        </w:rPr>
      </w:pPr>
      <w:r w:rsidRPr="00BE1BD9">
        <w:rPr>
          <w:rFonts w:cs="Arial"/>
        </w:rPr>
        <w:t>Bil-Mar (Sara Lee) lunchmeats &amp; hot dogs; huge recall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Deli meats in general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sym w:font="Wingdings" w:char="F0E8"/>
      </w:r>
      <w:r w:rsidRPr="00BE1BD9">
        <w:rPr>
          <w:rFonts w:cs="Arial"/>
        </w:rPr>
        <w:t>YOPIs must avoid foods potentially containing this org</w:t>
      </w:r>
      <w:r>
        <w:rPr>
          <w:rFonts w:cs="Arial"/>
        </w:rPr>
        <w:t>anism</w:t>
      </w:r>
    </w:p>
    <w:p w:rsidR="00152BDD" w:rsidRPr="00C719FA" w:rsidRDefault="00152BDD" w:rsidP="00BE1BD9">
      <w:pPr>
        <w:ind w:firstLine="360"/>
        <w:rPr>
          <w:rFonts w:cs="Arial"/>
        </w:rPr>
      </w:pPr>
      <w:r w:rsidRPr="00BE1BD9">
        <w:rPr>
          <w:rFonts w:cs="Arial"/>
          <w:i/>
        </w:rPr>
        <w:t>6. Campylobacter jejuni</w:t>
      </w:r>
      <w:r>
        <w:rPr>
          <w:rFonts w:cs="Arial"/>
        </w:rPr>
        <w:t>: commonly found on poultry</w:t>
      </w:r>
    </w:p>
    <w:p w:rsidR="00152BDD" w:rsidRPr="00BE1BD9" w:rsidRDefault="00152BDD" w:rsidP="00BE1BD9">
      <w:pPr>
        <w:ind w:firstLine="360"/>
        <w:rPr>
          <w:rFonts w:cs="Arial"/>
        </w:rPr>
      </w:pPr>
      <w:r>
        <w:rPr>
          <w:rFonts w:cs="Arial"/>
          <w:i/>
        </w:rPr>
        <w:t xml:space="preserve">7. </w:t>
      </w:r>
      <w:r w:rsidRPr="00BE1BD9">
        <w:rPr>
          <w:rFonts w:cs="Arial"/>
          <w:i/>
        </w:rPr>
        <w:t>Yersinia enteroclytica:</w:t>
      </w:r>
      <w:r w:rsidRPr="00BE1BD9">
        <w:rPr>
          <w:rFonts w:cs="Arial"/>
        </w:rPr>
        <w:t xml:space="preserve"> poultry</w:t>
      </w:r>
    </w:p>
    <w:p w:rsidR="00152BDD" w:rsidRPr="00BE1BD9" w:rsidRDefault="00152BDD" w:rsidP="00BE1BD9">
      <w:pPr>
        <w:ind w:left="360"/>
        <w:rPr>
          <w:rFonts w:cs="Arial"/>
        </w:rPr>
      </w:pPr>
      <w:r>
        <w:rPr>
          <w:rFonts w:cs="Arial"/>
        </w:rPr>
        <w:t>8</w:t>
      </w:r>
      <w:r w:rsidRPr="00BE1BD9">
        <w:rPr>
          <w:rFonts w:cs="Arial"/>
        </w:rPr>
        <w:t xml:space="preserve">. </w:t>
      </w:r>
      <w:r w:rsidRPr="00BE1BD9">
        <w:rPr>
          <w:rFonts w:cs="Arial"/>
          <w:i/>
        </w:rPr>
        <w:t>Bacillus cereus:</w:t>
      </w:r>
      <w:r w:rsidRPr="00BE1BD9">
        <w:rPr>
          <w:rFonts w:cs="Arial"/>
        </w:rPr>
        <w:t xml:space="preserve"> rice, pasta </w:t>
      </w:r>
    </w:p>
    <w:p w:rsidR="00152BDD" w:rsidRPr="00BE1BD9" w:rsidRDefault="00152BDD" w:rsidP="00BE1BD9">
      <w:pPr>
        <w:ind w:left="360"/>
        <w:rPr>
          <w:rFonts w:cs="Arial"/>
          <w:i/>
        </w:rPr>
      </w:pPr>
      <w:r>
        <w:rPr>
          <w:rFonts w:cs="Arial"/>
        </w:rPr>
        <w:t>9</w:t>
      </w:r>
      <w:r w:rsidRPr="00BE1BD9">
        <w:rPr>
          <w:rFonts w:cs="Arial"/>
        </w:rPr>
        <w:t xml:space="preserve">. </w:t>
      </w:r>
      <w:r w:rsidRPr="00BE1BD9">
        <w:rPr>
          <w:rFonts w:cs="Arial"/>
          <w:i/>
        </w:rPr>
        <w:t>Clostridium perfringens:</w:t>
      </w:r>
    </w:p>
    <w:p w:rsidR="00152BDD" w:rsidRPr="00BE1BD9" w:rsidRDefault="00152BDD" w:rsidP="00BE1BD9">
      <w:pPr>
        <w:pStyle w:val="ListParagraph"/>
        <w:numPr>
          <w:ilvl w:val="0"/>
          <w:numId w:val="18"/>
        </w:numPr>
        <w:rPr>
          <w:rFonts w:cs="Arial"/>
        </w:rPr>
      </w:pPr>
      <w:r w:rsidRPr="00BE1BD9">
        <w:rPr>
          <w:rFonts w:cs="Arial"/>
        </w:rPr>
        <w:t>Soups</w:t>
      </w:r>
    </w:p>
    <w:p w:rsidR="00152BDD" w:rsidRPr="00BE1BD9" w:rsidRDefault="00152BDD" w:rsidP="00BE1BD9">
      <w:pPr>
        <w:pStyle w:val="ListParagraph"/>
        <w:numPr>
          <w:ilvl w:val="0"/>
          <w:numId w:val="18"/>
        </w:numPr>
        <w:rPr>
          <w:rFonts w:cs="Arial"/>
        </w:rPr>
      </w:pPr>
      <w:r w:rsidRPr="00BE1BD9">
        <w:rPr>
          <w:rFonts w:cs="Arial"/>
        </w:rPr>
        <w:t>Gravies</w:t>
      </w:r>
    </w:p>
    <w:p w:rsidR="00152BDD" w:rsidRDefault="00152BDD" w:rsidP="00BE1BD9">
      <w:pPr>
        <w:pStyle w:val="ListParagraph"/>
        <w:numPr>
          <w:ilvl w:val="0"/>
          <w:numId w:val="18"/>
        </w:numPr>
        <w:rPr>
          <w:rFonts w:cs="Arial"/>
        </w:rPr>
      </w:pPr>
      <w:r w:rsidRPr="00BE1BD9">
        <w:rPr>
          <w:rFonts w:cs="Arial"/>
        </w:rPr>
        <w:t>refried beans</w:t>
      </w:r>
    </w:p>
    <w:p w:rsidR="00152BDD" w:rsidRPr="00BE1BD9" w:rsidRDefault="00152BDD" w:rsidP="00BE1BD9">
      <w:pPr>
        <w:pStyle w:val="ListParagraph"/>
        <w:numPr>
          <w:ilvl w:val="0"/>
          <w:numId w:val="18"/>
        </w:numPr>
        <w:rPr>
          <w:rFonts w:cs="Arial"/>
        </w:rPr>
      </w:pPr>
      <w:r>
        <w:rPr>
          <w:rFonts w:cs="Arial"/>
        </w:rPr>
        <w:t>bulk foods cooled slowly after cooking and/or serving</w:t>
      </w: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u w:val="single"/>
        </w:rPr>
        <w:t>VIRUSES</w:t>
      </w:r>
    </w:p>
    <w:p w:rsidR="00152BDD" w:rsidRPr="00BE1BD9" w:rsidRDefault="00152BDD" w:rsidP="00BE1BD9">
      <w:pPr>
        <w:ind w:left="720"/>
        <w:rPr>
          <w:rFonts w:cs="Arial"/>
        </w:rPr>
      </w:pPr>
      <w:r>
        <w:rPr>
          <w:rFonts w:cs="Arial"/>
        </w:rPr>
        <w:t>10</w:t>
      </w:r>
      <w:r w:rsidRPr="00BE1BD9">
        <w:rPr>
          <w:rFonts w:cs="Arial"/>
        </w:rPr>
        <w:t>. Hepatitis A:</w:t>
      </w:r>
    </w:p>
    <w:p w:rsidR="00152BDD" w:rsidRPr="00BE1BD9" w:rsidRDefault="00152BDD" w:rsidP="00BE1BD9">
      <w:pPr>
        <w:numPr>
          <w:ilvl w:val="1"/>
          <w:numId w:val="8"/>
        </w:numPr>
        <w:rPr>
          <w:rFonts w:cs="Arial"/>
        </w:rPr>
      </w:pPr>
      <w:r w:rsidRPr="00BE1BD9">
        <w:rPr>
          <w:rFonts w:cs="Arial"/>
        </w:rPr>
        <w:t>often large exposures with media warnings to public</w:t>
      </w:r>
      <w:r>
        <w:rPr>
          <w:rFonts w:cs="Arial"/>
        </w:rPr>
        <w:t>;</w:t>
      </w:r>
      <w:r w:rsidRPr="00BE1BD9">
        <w:rPr>
          <w:rFonts w:cs="Arial"/>
        </w:rPr>
        <w:t xml:space="preserve"> shallots</w:t>
      </w:r>
    </w:p>
    <w:p w:rsidR="00152BDD" w:rsidRPr="00BE1BD9" w:rsidRDefault="00152BDD" w:rsidP="00BE1BD9">
      <w:pPr>
        <w:numPr>
          <w:ilvl w:val="1"/>
          <w:numId w:val="8"/>
        </w:numPr>
        <w:rPr>
          <w:rFonts w:cs="Arial"/>
        </w:rPr>
      </w:pPr>
      <w:r w:rsidRPr="00BE1BD9">
        <w:rPr>
          <w:rFonts w:cs="Arial"/>
        </w:rPr>
        <w:t xml:space="preserve">no replication in food; vehicle only </w:t>
      </w:r>
    </w:p>
    <w:p w:rsidR="00152BDD" w:rsidRPr="00BE1BD9" w:rsidRDefault="00152BDD" w:rsidP="00BE1BD9">
      <w:pPr>
        <w:numPr>
          <w:ilvl w:val="1"/>
          <w:numId w:val="8"/>
        </w:numPr>
        <w:rPr>
          <w:rFonts w:cs="Arial"/>
        </w:rPr>
      </w:pPr>
      <w:r w:rsidRPr="00BE1BD9">
        <w:rPr>
          <w:rFonts w:cs="Arial"/>
        </w:rPr>
        <w:t>frozen strawberries for school kids</w:t>
      </w:r>
    </w:p>
    <w:p w:rsidR="00152BDD" w:rsidRPr="00BE1BD9" w:rsidRDefault="00152BDD" w:rsidP="00BE1BD9">
      <w:pPr>
        <w:numPr>
          <w:ilvl w:val="1"/>
          <w:numId w:val="8"/>
        </w:numPr>
        <w:rPr>
          <w:rFonts w:cs="Arial"/>
        </w:rPr>
      </w:pPr>
      <w:r w:rsidRPr="00BE1BD9">
        <w:rPr>
          <w:rFonts w:cs="Arial"/>
        </w:rPr>
        <w:t>raw oysters</w:t>
      </w:r>
    </w:p>
    <w:p w:rsidR="00152BDD" w:rsidRPr="00BE1BD9" w:rsidRDefault="00152BDD" w:rsidP="00BE1BD9">
      <w:pPr>
        <w:numPr>
          <w:ilvl w:val="1"/>
          <w:numId w:val="8"/>
        </w:numPr>
        <w:rPr>
          <w:rFonts w:cs="Arial"/>
        </w:rPr>
      </w:pPr>
      <w:r w:rsidRPr="00BE1BD9">
        <w:rPr>
          <w:rFonts w:cs="Arial"/>
        </w:rPr>
        <w:t>food workers</w:t>
      </w:r>
      <w:r>
        <w:rPr>
          <w:rFonts w:cs="Arial"/>
        </w:rPr>
        <w:t xml:space="preserve"> in carrier state or with poor personal hygiene</w:t>
      </w:r>
    </w:p>
    <w:p w:rsidR="00152BDD" w:rsidRPr="00BE1BD9" w:rsidRDefault="00152BDD" w:rsidP="00BE1BD9">
      <w:pPr>
        <w:ind w:left="1800"/>
        <w:rPr>
          <w:rFonts w:cs="Arial"/>
        </w:rPr>
      </w:pPr>
    </w:p>
    <w:p w:rsidR="00152BDD" w:rsidRPr="00BE1BD9" w:rsidRDefault="00152BDD" w:rsidP="00BE1BD9">
      <w:pPr>
        <w:ind w:left="720"/>
        <w:rPr>
          <w:rFonts w:cs="Arial"/>
        </w:rPr>
      </w:pPr>
      <w:r w:rsidRPr="00BE1BD9">
        <w:rPr>
          <w:rFonts w:cs="Arial"/>
          <w:i/>
        </w:rPr>
        <w:t>1</w:t>
      </w:r>
      <w:r>
        <w:rPr>
          <w:rFonts w:cs="Arial"/>
          <w:i/>
        </w:rPr>
        <w:t>1</w:t>
      </w:r>
      <w:r w:rsidRPr="00BE1BD9">
        <w:rPr>
          <w:rFonts w:cs="Arial"/>
        </w:rPr>
        <w:t>. Norovirus:</w:t>
      </w:r>
    </w:p>
    <w:p w:rsidR="00152BDD" w:rsidRPr="00BE1BD9" w:rsidRDefault="00152BDD" w:rsidP="00BE1BD9">
      <w:pPr>
        <w:ind w:left="720"/>
        <w:rPr>
          <w:rFonts w:cs="Arial"/>
        </w:rPr>
      </w:pPr>
      <w:r w:rsidRPr="00BE1BD9">
        <w:rPr>
          <w:rFonts w:cs="Arial"/>
          <w:i/>
        </w:rPr>
        <w:tab/>
      </w:r>
      <w:r w:rsidRPr="00BE1BD9">
        <w:rPr>
          <w:rFonts w:cs="Arial"/>
        </w:rPr>
        <w:t>a.</w:t>
      </w:r>
      <w:r w:rsidRPr="00BE1BD9">
        <w:rPr>
          <w:rFonts w:cs="Arial"/>
        </w:rPr>
        <w:tab/>
        <w:t xml:space="preserve">inanimate vehicles, e.g.,cookies </w:t>
      </w:r>
      <w:r w:rsidRPr="00BE1BD9">
        <w:rPr>
          <w:rFonts w:cs="Arial"/>
        </w:rPr>
        <w:tab/>
      </w:r>
    </w:p>
    <w:p w:rsidR="00152BDD" w:rsidRPr="00BE1BD9" w:rsidRDefault="00152BDD" w:rsidP="00BE1BD9">
      <w:pPr>
        <w:ind w:left="720"/>
        <w:rPr>
          <w:rFonts w:cs="Arial"/>
        </w:rPr>
      </w:pPr>
      <w:r w:rsidRPr="00BE1BD9">
        <w:rPr>
          <w:rFonts w:cs="Arial"/>
        </w:rPr>
        <w:tab/>
        <w:t>b.</w:t>
      </w:r>
      <w:r w:rsidRPr="00BE1BD9">
        <w:rPr>
          <w:rFonts w:cs="Arial"/>
        </w:rPr>
        <w:tab/>
        <w:t xml:space="preserve"> </w:t>
      </w:r>
      <w:r w:rsidRPr="00BE1BD9">
        <w:rPr>
          <w:rFonts w:cs="Arial"/>
          <w:b/>
        </w:rPr>
        <w:t>airborne spread</w:t>
      </w:r>
    </w:p>
    <w:p w:rsidR="00152BDD" w:rsidRPr="00BE1BD9" w:rsidRDefault="00152BDD" w:rsidP="00BE1BD9">
      <w:pPr>
        <w:ind w:left="720"/>
        <w:rPr>
          <w:rFonts w:cs="Arial"/>
        </w:rPr>
      </w:pPr>
      <w:r w:rsidRPr="00BE1BD9">
        <w:rPr>
          <w:rFonts w:cs="Arial"/>
        </w:rPr>
        <w:tab/>
        <w:t>c.</w:t>
      </w:r>
      <w:r w:rsidRPr="00BE1BD9">
        <w:rPr>
          <w:rFonts w:cs="Arial"/>
        </w:rPr>
        <w:tab/>
        <w:t>any group setting</w:t>
      </w:r>
    </w:p>
    <w:p w:rsidR="00152BDD" w:rsidRPr="00BE1BD9" w:rsidRDefault="00152BDD" w:rsidP="00BE1BD9">
      <w:pPr>
        <w:pStyle w:val="ListParagraph"/>
        <w:numPr>
          <w:ilvl w:val="0"/>
          <w:numId w:val="19"/>
        </w:numPr>
        <w:rPr>
          <w:rFonts w:cs="Arial"/>
        </w:rPr>
      </w:pPr>
      <w:r w:rsidRPr="00BE1BD9">
        <w:rPr>
          <w:rFonts w:cs="Arial"/>
        </w:rPr>
        <w:t>cruise ship nightmare bug</w:t>
      </w:r>
    </w:p>
    <w:p w:rsidR="00152BDD" w:rsidRPr="00BE1BD9" w:rsidRDefault="00152BDD" w:rsidP="00BE1BD9">
      <w:pPr>
        <w:pStyle w:val="ListParagraph"/>
        <w:numPr>
          <w:ilvl w:val="0"/>
          <w:numId w:val="19"/>
        </w:numPr>
        <w:rPr>
          <w:rFonts w:cs="Arial"/>
        </w:rPr>
      </w:pPr>
      <w:r w:rsidRPr="00BE1BD9">
        <w:rPr>
          <w:rFonts w:cs="Arial"/>
        </w:rPr>
        <w:t>Chuck-O-Rama café</w:t>
      </w:r>
    </w:p>
    <w:p w:rsidR="00152BDD" w:rsidRPr="00BE1BD9" w:rsidRDefault="00152BDD" w:rsidP="00BE1BD9">
      <w:pPr>
        <w:pStyle w:val="ListParagraph"/>
        <w:numPr>
          <w:ilvl w:val="0"/>
          <w:numId w:val="19"/>
        </w:numPr>
        <w:rPr>
          <w:rFonts w:cs="Arial"/>
        </w:rPr>
      </w:pPr>
      <w:r w:rsidRPr="00BE1BD9">
        <w:rPr>
          <w:rFonts w:cs="Arial"/>
        </w:rPr>
        <w:t>A large Colorado university</w:t>
      </w:r>
    </w:p>
    <w:p w:rsidR="00152BDD" w:rsidRPr="00BE1BD9" w:rsidRDefault="00152BDD" w:rsidP="00BE1BD9">
      <w:pPr>
        <w:ind w:left="720"/>
        <w:rPr>
          <w:rFonts w:cs="Arial"/>
        </w:rPr>
      </w:pPr>
      <w:r w:rsidRPr="00BE1BD9">
        <w:rPr>
          <w:rFonts w:cs="Arial"/>
        </w:rPr>
        <w:tab/>
        <w:t>d.</w:t>
      </w:r>
      <w:r w:rsidRPr="00BE1BD9">
        <w:rPr>
          <w:rFonts w:cs="Arial"/>
        </w:rPr>
        <w:tab/>
        <w:t xml:space="preserve"> ~30% of people immune</w:t>
      </w: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u w:val="single"/>
        </w:rPr>
        <w:t>PARASITES</w:t>
      </w:r>
    </w:p>
    <w:p w:rsidR="00152BDD" w:rsidRPr="00BE1BD9" w:rsidRDefault="00152BDD" w:rsidP="00BE1BD9">
      <w:pPr>
        <w:ind w:left="720"/>
        <w:rPr>
          <w:rFonts w:cs="Arial"/>
          <w:i/>
        </w:rPr>
      </w:pPr>
    </w:p>
    <w:p w:rsidR="00152BDD" w:rsidRPr="00BE1BD9" w:rsidRDefault="00152BDD" w:rsidP="00BE1BD9">
      <w:pPr>
        <w:ind w:left="720"/>
        <w:rPr>
          <w:rFonts w:cs="Arial"/>
          <w:i/>
        </w:rPr>
      </w:pPr>
      <w:r w:rsidRPr="00BE1BD9">
        <w:rPr>
          <w:rFonts w:cs="Arial"/>
          <w:i/>
        </w:rPr>
        <w:t>1</w:t>
      </w:r>
      <w:r>
        <w:rPr>
          <w:rFonts w:cs="Arial"/>
          <w:i/>
        </w:rPr>
        <w:t>2</w:t>
      </w:r>
      <w:r w:rsidRPr="00BE1BD9">
        <w:rPr>
          <w:rFonts w:cs="Arial"/>
          <w:i/>
        </w:rPr>
        <w:t>.</w:t>
      </w:r>
      <w:r w:rsidRPr="00BE1BD9">
        <w:rPr>
          <w:rFonts w:cs="Arial"/>
          <w:i/>
        </w:rPr>
        <w:tab/>
        <w:t>Anisakis simplex:</w:t>
      </w:r>
      <w:r w:rsidRPr="00BE1BD9">
        <w:rPr>
          <w:rFonts w:cs="Arial"/>
        </w:rPr>
        <w:t xml:space="preserve"> salmon</w:t>
      </w:r>
      <w:r w:rsidRPr="00BE1BD9">
        <w:rPr>
          <w:rFonts w:cs="Arial"/>
          <w:i/>
        </w:rPr>
        <w:t xml:space="preserve"> </w:t>
      </w:r>
    </w:p>
    <w:p w:rsidR="00152BDD" w:rsidRPr="00BE1BD9" w:rsidRDefault="00152BDD" w:rsidP="00BE1BD9">
      <w:pPr>
        <w:ind w:firstLine="720"/>
        <w:rPr>
          <w:rFonts w:cs="Arial"/>
          <w:i/>
        </w:rPr>
      </w:pPr>
      <w:r w:rsidRPr="00BE1BD9">
        <w:rPr>
          <w:rFonts w:cs="Arial"/>
          <w:i/>
        </w:rPr>
        <w:t>1</w:t>
      </w:r>
      <w:r>
        <w:rPr>
          <w:rFonts w:cs="Arial"/>
          <w:i/>
        </w:rPr>
        <w:t>3</w:t>
      </w:r>
      <w:r w:rsidRPr="00BE1BD9">
        <w:rPr>
          <w:rFonts w:cs="Arial"/>
          <w:i/>
        </w:rPr>
        <w:t>.</w:t>
      </w:r>
      <w:r w:rsidRPr="00BE1BD9">
        <w:rPr>
          <w:rFonts w:cs="Arial"/>
          <w:i/>
        </w:rPr>
        <w:tab/>
        <w:t>Trichinella spiralis:</w:t>
      </w:r>
      <w:r w:rsidRPr="00BE1BD9">
        <w:rPr>
          <w:rFonts w:cs="Arial"/>
        </w:rPr>
        <w:t xml:space="preserve"> pork, bear, cougar</w:t>
      </w:r>
    </w:p>
    <w:p w:rsidR="00152BDD" w:rsidRPr="00BE1BD9" w:rsidRDefault="00152BDD" w:rsidP="00BE1BD9">
      <w:pPr>
        <w:ind w:left="1440" w:hanging="720"/>
        <w:rPr>
          <w:rFonts w:cs="Arial"/>
        </w:rPr>
      </w:pPr>
      <w:r w:rsidRPr="00BE1BD9">
        <w:rPr>
          <w:rFonts w:cs="Arial"/>
          <w:i/>
        </w:rPr>
        <w:t>1</w:t>
      </w:r>
      <w:r>
        <w:rPr>
          <w:rFonts w:cs="Arial"/>
          <w:i/>
        </w:rPr>
        <w:t>4</w:t>
      </w:r>
      <w:r w:rsidRPr="00BE1BD9">
        <w:rPr>
          <w:rFonts w:cs="Arial"/>
          <w:i/>
        </w:rPr>
        <w:t>.</w:t>
      </w:r>
      <w:r w:rsidRPr="00BE1BD9">
        <w:rPr>
          <w:rFonts w:cs="Arial"/>
          <w:i/>
        </w:rPr>
        <w:tab/>
        <w:t>Cyclospora cayetanensis:</w:t>
      </w:r>
      <w:r w:rsidRPr="00BE1BD9">
        <w:rPr>
          <w:rFonts w:cs="Arial"/>
        </w:rPr>
        <w:t xml:space="preserve"> imported raspberries &amp; strawberries</w:t>
      </w:r>
    </w:p>
    <w:p w:rsidR="00152BDD" w:rsidRPr="00BE1BD9" w:rsidRDefault="00152BDD" w:rsidP="00BE1BD9">
      <w:pPr>
        <w:ind w:left="1440" w:hanging="720"/>
        <w:rPr>
          <w:rFonts w:cs="Arial"/>
          <w:i/>
        </w:rPr>
      </w:pPr>
      <w:r w:rsidRPr="00BE1BD9">
        <w:rPr>
          <w:rFonts w:cs="Arial"/>
          <w:i/>
        </w:rPr>
        <w:t>1</w:t>
      </w:r>
      <w:r>
        <w:rPr>
          <w:rFonts w:cs="Arial"/>
          <w:i/>
        </w:rPr>
        <w:t>5</w:t>
      </w:r>
      <w:r w:rsidRPr="00BE1BD9">
        <w:rPr>
          <w:rFonts w:cs="Arial"/>
          <w:i/>
        </w:rPr>
        <w:t>.</w:t>
      </w:r>
      <w:r w:rsidRPr="00BE1BD9">
        <w:rPr>
          <w:rFonts w:cs="Arial"/>
          <w:i/>
        </w:rPr>
        <w:tab/>
        <w:t>Giardia llamblia</w:t>
      </w:r>
      <w:r w:rsidRPr="00BE1BD9">
        <w:rPr>
          <w:rFonts w:cs="Arial"/>
        </w:rPr>
        <w:t xml:space="preserve">: daycare kids &amp; untreated water </w:t>
      </w: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Pr="00C719FA" w:rsidRDefault="00152BDD" w:rsidP="00C719FA">
      <w:pPr>
        <w:rPr>
          <w:rFonts w:cs="Arial"/>
        </w:rPr>
      </w:pPr>
      <w:r w:rsidRPr="00BE1BD9">
        <w:rPr>
          <w:rFonts w:cs="Arial"/>
          <w:b/>
          <w:u w:val="single"/>
        </w:rPr>
        <w:t>2.  Inserted by food workers:</w:t>
      </w:r>
    </w:p>
    <w:p w:rsidR="00152BDD" w:rsidRPr="00C719FA" w:rsidRDefault="00152BDD" w:rsidP="00BE1BD9">
      <w:pPr>
        <w:ind w:left="360"/>
        <w:rPr>
          <w:rFonts w:cs="Arial"/>
          <w:u w:val="single"/>
        </w:rPr>
      </w:pPr>
      <w:r w:rsidRPr="00BE1BD9">
        <w:rPr>
          <w:rFonts w:cs="Arial"/>
          <w:u w:val="single"/>
        </w:rPr>
        <w:t>Carrier state</w:t>
      </w:r>
    </w:p>
    <w:p w:rsidR="00152BDD" w:rsidRPr="00BE1BD9" w:rsidRDefault="00152BDD" w:rsidP="00BE1BD9">
      <w:pPr>
        <w:ind w:left="360"/>
        <w:rPr>
          <w:rFonts w:cs="Arial"/>
        </w:rPr>
      </w:pPr>
      <w:r>
        <w:rPr>
          <w:rFonts w:cs="Arial"/>
          <w:b/>
        </w:rPr>
        <w:t>►</w:t>
      </w:r>
      <w:r w:rsidRPr="00BE1BD9">
        <w:rPr>
          <w:rFonts w:cs="Arial"/>
          <w:b/>
        </w:rPr>
        <w:t>Fecal-oral</w:t>
      </w:r>
      <w:r w:rsidRPr="00BE1BD9">
        <w:rPr>
          <w:rFonts w:cs="Arial"/>
        </w:rPr>
        <w:t xml:space="preserve"> pathogen transmission </w:t>
      </w:r>
    </w:p>
    <w:p w:rsidR="00152BDD" w:rsidRPr="00BE1BD9" w:rsidRDefault="00152BDD" w:rsidP="00BE1BD9">
      <w:pPr>
        <w:ind w:left="360"/>
        <w:rPr>
          <w:rFonts w:cs="Arial"/>
          <w:i/>
        </w:rPr>
      </w:pPr>
      <w:r w:rsidRPr="00BE1BD9">
        <w:rPr>
          <w:rFonts w:cs="Arial"/>
          <w:i/>
        </w:rPr>
        <w:tab/>
        <w:t>Sick or carrier FSW</w:t>
      </w:r>
    </w:p>
    <w:p w:rsidR="00152BDD" w:rsidRPr="00BE1BD9" w:rsidRDefault="00152BDD" w:rsidP="00BE1BD9">
      <w:pPr>
        <w:ind w:left="360"/>
        <w:rPr>
          <w:rFonts w:cs="Arial"/>
          <w:i/>
        </w:rPr>
      </w:pPr>
      <w:r w:rsidRPr="00BE1BD9">
        <w:rPr>
          <w:rFonts w:cs="Arial"/>
          <w:i/>
        </w:rPr>
        <w:t xml:space="preserve"> + Bare Hand Contact</w:t>
      </w:r>
    </w:p>
    <w:p w:rsidR="00152BDD" w:rsidRPr="00BE1BD9" w:rsidRDefault="00152BDD" w:rsidP="00BE1BD9">
      <w:pPr>
        <w:ind w:left="360"/>
        <w:rPr>
          <w:rFonts w:cs="Arial"/>
          <w:i/>
        </w:rPr>
      </w:pPr>
      <w:r w:rsidRPr="00BE1BD9">
        <w:rPr>
          <w:rFonts w:cs="Arial"/>
          <w:i/>
        </w:rPr>
        <w:t xml:space="preserve"> + No handwashing</w:t>
      </w:r>
    </w:p>
    <w:p w:rsidR="00152BDD" w:rsidRPr="00BE1BD9" w:rsidRDefault="00152BDD" w:rsidP="00BE1BD9">
      <w:pPr>
        <w:ind w:left="360"/>
        <w:rPr>
          <w:rFonts w:cs="Arial"/>
          <w:i/>
        </w:rPr>
      </w:pPr>
      <w:r w:rsidRPr="00BE1BD9">
        <w:rPr>
          <w:rFonts w:cs="Arial"/>
          <w:i/>
        </w:rPr>
        <w:t xml:space="preserve"> = FBI outbreak</w:t>
      </w:r>
    </w:p>
    <w:p w:rsidR="00152BDD" w:rsidRDefault="00152BDD" w:rsidP="00BE1BD9">
      <w:pPr>
        <w:ind w:left="360"/>
        <w:rPr>
          <w:rFonts w:cs="Arial"/>
          <w:i/>
        </w:rPr>
      </w:pPr>
    </w:p>
    <w:p w:rsidR="00152BDD" w:rsidRPr="00BE1BD9" w:rsidRDefault="00152BDD" w:rsidP="00BE1BD9">
      <w:pPr>
        <w:ind w:left="360"/>
        <w:rPr>
          <w:rFonts w:cs="Arial"/>
          <w:i/>
        </w:rPr>
      </w:pPr>
    </w:p>
    <w:p w:rsidR="00152BDD" w:rsidRPr="00BE1BD9" w:rsidRDefault="00152BDD" w:rsidP="00BE1BD9">
      <w:pPr>
        <w:rPr>
          <w:rFonts w:cs="Arial"/>
          <w:i/>
        </w:rPr>
      </w:pPr>
      <w:r w:rsidRPr="00BE1BD9">
        <w:rPr>
          <w:rFonts w:cs="Arial"/>
          <w:u w:val="single"/>
        </w:rPr>
        <w:t xml:space="preserve">Transient organisms: </w:t>
      </w:r>
      <w:r w:rsidRPr="00BE1BD9">
        <w:rPr>
          <w:rFonts w:cs="Arial"/>
          <w:b/>
          <w:u w:val="single"/>
        </w:rPr>
        <w:t>hands</w:t>
      </w:r>
      <w:r w:rsidRPr="00BE1BD9">
        <w:rPr>
          <w:rFonts w:cs="Arial"/>
          <w:u w:val="single"/>
        </w:rPr>
        <w:t xml:space="preserve"> as vehicle</w:t>
      </w:r>
    </w:p>
    <w:p w:rsidR="00152BDD" w:rsidRPr="00BE1BD9" w:rsidRDefault="00152BDD" w:rsidP="00BE1BD9">
      <w:pPr>
        <w:numPr>
          <w:ilvl w:val="0"/>
          <w:numId w:val="10"/>
        </w:numPr>
        <w:ind w:left="360" w:firstLine="0"/>
        <w:rPr>
          <w:rFonts w:cs="Arial"/>
          <w:u w:val="single"/>
        </w:rPr>
      </w:pPr>
      <w:r w:rsidRPr="00BE1BD9">
        <w:rPr>
          <w:rFonts w:cs="Arial"/>
          <w:i/>
        </w:rPr>
        <w:t>Salmonella sp.</w:t>
      </w:r>
      <w:r w:rsidRPr="00BE1BD9">
        <w:rPr>
          <w:rFonts w:cs="Arial"/>
          <w:i/>
        </w:rPr>
        <w:tab/>
      </w:r>
    </w:p>
    <w:p w:rsidR="00152BDD" w:rsidRPr="00BE1BD9" w:rsidRDefault="00152BDD" w:rsidP="00BE1BD9">
      <w:pPr>
        <w:numPr>
          <w:ilvl w:val="3"/>
          <w:numId w:val="9"/>
        </w:numPr>
        <w:rPr>
          <w:rFonts w:cs="Arial"/>
          <w:i/>
        </w:rPr>
      </w:pPr>
      <w:r>
        <w:rPr>
          <w:rFonts w:cs="Arial"/>
          <w:i/>
        </w:rPr>
        <w:t>t</w:t>
      </w:r>
      <w:r w:rsidRPr="00BE1BD9">
        <w:rPr>
          <w:rFonts w:cs="Arial"/>
          <w:i/>
        </w:rPr>
        <w:t xml:space="preserve">yphoid fever </w:t>
      </w:r>
      <w:r w:rsidRPr="00BE1BD9">
        <w:rPr>
          <w:rFonts w:cs="Arial"/>
        </w:rPr>
        <w:t>(uncommon)</w:t>
      </w:r>
      <w:r>
        <w:rPr>
          <w:rFonts w:cs="Arial"/>
        </w:rPr>
        <w:t>; found mainly in third world countries</w:t>
      </w:r>
      <w:r w:rsidRPr="00BE1BD9">
        <w:rPr>
          <w:rFonts w:cs="Arial"/>
        </w:rPr>
        <w:t>.</w:t>
      </w:r>
    </w:p>
    <w:p w:rsidR="00152BDD" w:rsidRPr="00BE1BD9" w:rsidRDefault="00152BDD" w:rsidP="00BE1BD9">
      <w:pPr>
        <w:numPr>
          <w:ilvl w:val="3"/>
          <w:numId w:val="9"/>
        </w:numPr>
        <w:rPr>
          <w:rFonts w:cs="Arial"/>
          <w:i/>
        </w:rPr>
      </w:pPr>
      <w:r w:rsidRPr="00BE1BD9">
        <w:rPr>
          <w:rFonts w:cs="Arial"/>
          <w:i/>
        </w:rPr>
        <w:t xml:space="preserve">S. thompson </w:t>
      </w:r>
      <w:r w:rsidRPr="00BE1BD9">
        <w:rPr>
          <w:rFonts w:cs="Arial"/>
        </w:rPr>
        <w:t>in chicken salad</w:t>
      </w:r>
    </w:p>
    <w:p w:rsidR="00152BDD" w:rsidRPr="00BE1BD9" w:rsidRDefault="00152BDD" w:rsidP="00BE1BD9">
      <w:pPr>
        <w:numPr>
          <w:ilvl w:val="3"/>
          <w:numId w:val="9"/>
        </w:numPr>
        <w:rPr>
          <w:rFonts w:cs="Arial"/>
        </w:rPr>
      </w:pPr>
      <w:r w:rsidRPr="00BE1BD9">
        <w:rPr>
          <w:rFonts w:cs="Arial"/>
          <w:i/>
        </w:rPr>
        <w:t xml:space="preserve">S. javiana </w:t>
      </w:r>
      <w:r w:rsidRPr="00BE1BD9">
        <w:rPr>
          <w:rFonts w:cs="Arial"/>
        </w:rPr>
        <w:t>in Mexican restaurant</w:t>
      </w:r>
    </w:p>
    <w:p w:rsidR="00152BDD" w:rsidRPr="00BE1BD9" w:rsidRDefault="00152BDD" w:rsidP="00BE1BD9">
      <w:pPr>
        <w:numPr>
          <w:ilvl w:val="3"/>
          <w:numId w:val="9"/>
        </w:numPr>
        <w:rPr>
          <w:rFonts w:cs="Arial"/>
        </w:rPr>
      </w:pPr>
      <w:r w:rsidRPr="00BE1BD9">
        <w:rPr>
          <w:rFonts w:cs="Arial"/>
          <w:i/>
        </w:rPr>
        <w:t>S.typhimurium:</w:t>
      </w:r>
      <w:r w:rsidRPr="00BE1BD9">
        <w:rPr>
          <w:rFonts w:cs="Arial"/>
        </w:rPr>
        <w:t xml:space="preserve"> in roast beef, ham, rice, stuffing</w:t>
      </w:r>
    </w:p>
    <w:p w:rsidR="00152BDD" w:rsidRPr="00BE1BD9" w:rsidRDefault="00152BDD" w:rsidP="00BE1BD9">
      <w:pPr>
        <w:numPr>
          <w:ilvl w:val="3"/>
          <w:numId w:val="9"/>
        </w:numPr>
        <w:rPr>
          <w:rFonts w:cs="Arial"/>
        </w:rPr>
      </w:pPr>
      <w:r w:rsidRPr="00BE1BD9">
        <w:rPr>
          <w:rFonts w:cs="Arial"/>
          <w:i/>
        </w:rPr>
        <w:t>S. schwarzengrund:</w:t>
      </w:r>
      <w:r w:rsidRPr="00BE1BD9">
        <w:rPr>
          <w:rFonts w:cs="Arial"/>
        </w:rPr>
        <w:t xml:space="preserve"> cooked turkey</w:t>
      </w:r>
    </w:p>
    <w:p w:rsidR="00152BDD" w:rsidRPr="00BE1BD9" w:rsidRDefault="00152BDD" w:rsidP="00BE1BD9">
      <w:pPr>
        <w:numPr>
          <w:ilvl w:val="0"/>
          <w:numId w:val="9"/>
        </w:numPr>
        <w:rPr>
          <w:rFonts w:cs="Arial"/>
        </w:rPr>
      </w:pPr>
      <w:r w:rsidRPr="00BE1BD9">
        <w:rPr>
          <w:rFonts w:cs="Arial"/>
          <w:i/>
        </w:rPr>
        <w:t>Shigella</w:t>
      </w:r>
      <w:r w:rsidRPr="00BE1BD9">
        <w:rPr>
          <w:rFonts w:cs="Arial"/>
        </w:rPr>
        <w:t>: in Señor Felix bean dip</w:t>
      </w:r>
    </w:p>
    <w:p w:rsidR="00152BDD" w:rsidRPr="00BE1BD9" w:rsidRDefault="00152BDD" w:rsidP="00BE1BD9">
      <w:pPr>
        <w:numPr>
          <w:ilvl w:val="0"/>
          <w:numId w:val="9"/>
        </w:numPr>
        <w:rPr>
          <w:rFonts w:cs="Arial"/>
        </w:rPr>
      </w:pPr>
      <w:r w:rsidRPr="00BE1BD9">
        <w:rPr>
          <w:rFonts w:cs="Arial"/>
        </w:rPr>
        <w:t>Norovirus: the cruise ship nightmare bug</w:t>
      </w:r>
    </w:p>
    <w:p w:rsidR="00152BDD" w:rsidRDefault="00152BDD" w:rsidP="00BE1BD9">
      <w:pPr>
        <w:numPr>
          <w:ilvl w:val="0"/>
          <w:numId w:val="9"/>
        </w:numPr>
        <w:rPr>
          <w:rFonts w:cs="Arial"/>
        </w:rPr>
      </w:pPr>
      <w:r w:rsidRPr="00BE1BD9">
        <w:rPr>
          <w:rFonts w:cs="Arial"/>
        </w:rPr>
        <w:t>Hepatitis A</w:t>
      </w:r>
      <w:r>
        <w:rPr>
          <w:rFonts w:cs="Arial"/>
        </w:rPr>
        <w:t>: serious but rapidly declining.  Often asymptomatic but still sheds in feces</w:t>
      </w:r>
    </w:p>
    <w:p w:rsidR="00152BDD" w:rsidRPr="00BE1BD9" w:rsidRDefault="00152BDD" w:rsidP="00BE1BD9">
      <w:pPr>
        <w:numPr>
          <w:ilvl w:val="0"/>
          <w:numId w:val="9"/>
        </w:numPr>
        <w:rPr>
          <w:rFonts w:cs="Arial"/>
        </w:rPr>
      </w:pPr>
      <w:r w:rsidRPr="00BE1BD9">
        <w:rPr>
          <w:rFonts w:cs="Arial"/>
          <w:i/>
        </w:rPr>
        <w:t>Staphylococcus aureus</w:t>
      </w:r>
    </w:p>
    <w:p w:rsidR="00152BDD" w:rsidRPr="00BE1BD9" w:rsidRDefault="00152BDD" w:rsidP="00BE1BD9">
      <w:pPr>
        <w:pStyle w:val="ListParagraph"/>
        <w:numPr>
          <w:ilvl w:val="0"/>
          <w:numId w:val="20"/>
        </w:numPr>
        <w:rPr>
          <w:rFonts w:cs="Arial"/>
        </w:rPr>
      </w:pPr>
      <w:r w:rsidRPr="00BE1BD9">
        <w:rPr>
          <w:rFonts w:cs="Arial"/>
        </w:rPr>
        <w:t>Not normally present in food; FSW–inserted</w:t>
      </w:r>
    </w:p>
    <w:p w:rsidR="00152BDD" w:rsidRPr="00BE1BD9" w:rsidRDefault="00152BDD" w:rsidP="00BE1BD9">
      <w:pPr>
        <w:pStyle w:val="ListParagraph"/>
        <w:numPr>
          <w:ilvl w:val="0"/>
          <w:numId w:val="20"/>
        </w:numPr>
        <w:rPr>
          <w:rFonts w:cs="Arial"/>
        </w:rPr>
      </w:pPr>
      <w:r w:rsidRPr="00BE1BD9">
        <w:rPr>
          <w:rFonts w:cs="Arial"/>
        </w:rPr>
        <w:t>requires temperature abuse to cause FBI</w:t>
      </w:r>
    </w:p>
    <w:p w:rsidR="00152BDD" w:rsidRPr="00BE1BD9" w:rsidRDefault="00152BDD" w:rsidP="00BE1BD9">
      <w:pPr>
        <w:pStyle w:val="ListParagraph"/>
        <w:numPr>
          <w:ilvl w:val="0"/>
          <w:numId w:val="20"/>
        </w:numPr>
        <w:rPr>
          <w:rFonts w:cs="Arial"/>
          <w:i/>
        </w:rPr>
      </w:pPr>
      <w:r w:rsidRPr="00BE1BD9">
        <w:rPr>
          <w:rFonts w:cs="Arial"/>
        </w:rPr>
        <w:t>lowest A</w:t>
      </w:r>
      <w:r w:rsidRPr="00BE1BD9">
        <w:rPr>
          <w:rFonts w:cs="Arial"/>
          <w:vertAlign w:val="subscript"/>
        </w:rPr>
        <w:t>w</w:t>
      </w:r>
      <w:r w:rsidRPr="00BE1BD9">
        <w:rPr>
          <w:rFonts w:cs="Arial"/>
        </w:rPr>
        <w:t xml:space="preserve"> of any major pathogen</w:t>
      </w:r>
      <w:r w:rsidRPr="00BE1BD9">
        <w:rPr>
          <w:rFonts w:cs="Arial"/>
        </w:rPr>
        <w:tab/>
      </w:r>
    </w:p>
    <w:p w:rsidR="00152BDD" w:rsidRPr="00BE1BD9" w:rsidRDefault="00152BDD" w:rsidP="00BE1BD9">
      <w:pPr>
        <w:pStyle w:val="ListParagraph"/>
        <w:ind w:left="2880"/>
        <w:rPr>
          <w:rFonts w:cs="Arial"/>
          <w:i/>
        </w:rPr>
      </w:pPr>
    </w:p>
    <w:p w:rsidR="00152BDD" w:rsidRPr="00AA61E5" w:rsidRDefault="00152BDD" w:rsidP="00BE1BD9">
      <w:pPr>
        <w:numPr>
          <w:ilvl w:val="0"/>
          <w:numId w:val="9"/>
        </w:numPr>
        <w:rPr>
          <w:rFonts w:cs="Arial"/>
        </w:rPr>
      </w:pPr>
      <w:r w:rsidRPr="00BE1BD9">
        <w:rPr>
          <w:rFonts w:cs="Arial"/>
        </w:rPr>
        <w:t xml:space="preserve">Amoebic dysentery produces a durable </w:t>
      </w:r>
      <w:r w:rsidRPr="00BE1BD9">
        <w:rPr>
          <w:rFonts w:cs="Arial"/>
        </w:rPr>
        <w:tab/>
        <w:t>cyst</w:t>
      </w:r>
    </w:p>
    <w:p w:rsidR="00152BDD" w:rsidRPr="00BE1BD9" w:rsidRDefault="00152BDD" w:rsidP="00BE1BD9">
      <w:pPr>
        <w:numPr>
          <w:ilvl w:val="0"/>
          <w:numId w:val="9"/>
        </w:numPr>
        <w:rPr>
          <w:rFonts w:cs="Arial"/>
        </w:rPr>
      </w:pPr>
      <w:r w:rsidRPr="00BE1BD9">
        <w:rPr>
          <w:rFonts w:cs="Arial"/>
        </w:rPr>
        <w:t xml:space="preserve">Any disease which can be spread through food </w:t>
      </w:r>
    </w:p>
    <w:p w:rsidR="00152BDD" w:rsidRPr="00BE1BD9" w:rsidRDefault="00152BDD" w:rsidP="00BE1BD9">
      <w:pPr>
        <w:ind w:left="1440"/>
        <w:rPr>
          <w:rFonts w:cs="Arial"/>
        </w:rPr>
      </w:pPr>
      <w:r w:rsidRPr="00BE1BD9">
        <w:rPr>
          <w:rFonts w:cs="Arial"/>
        </w:rPr>
        <w:t>(note: no growth conditions necessary)</w:t>
      </w:r>
    </w:p>
    <w:p w:rsidR="00152BDD" w:rsidRDefault="00152BDD" w:rsidP="00BE1BD9">
      <w:pPr>
        <w:rPr>
          <w:rFonts w:cs="Arial"/>
          <w:b/>
          <w:u w:val="single"/>
        </w:rPr>
      </w:pPr>
    </w:p>
    <w:p w:rsidR="00152BDD" w:rsidRDefault="00152BDD" w:rsidP="00BE1BD9">
      <w:pPr>
        <w:rPr>
          <w:rFonts w:cs="Arial"/>
          <w:b/>
          <w:u w:val="single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3.  Inserted by vermin: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 xml:space="preserve">►. Whatever lives in whatever they </w:t>
      </w:r>
      <w:r w:rsidRPr="00BE1BD9">
        <w:rPr>
          <w:rFonts w:cs="Arial"/>
        </w:rPr>
        <w:tab/>
        <w:t xml:space="preserve">have been feeding on: </w:t>
      </w:r>
    </w:p>
    <w:p w:rsidR="00152BDD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→human food: flies, roaches, rodents</w:t>
      </w:r>
    </w:p>
    <w:p w:rsidR="00152BDD" w:rsidRPr="00BE1BD9" w:rsidRDefault="00152BDD" w:rsidP="00BE1BD9">
      <w:pPr>
        <w:ind w:left="36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 w:rsidRPr="00BE1BD9">
        <w:rPr>
          <w:rFonts w:cs="Arial"/>
        </w:rPr>
        <w:t>→human wastes: flies, roaches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→animal wastes: mouse, rat poops eaten by roaches</w:t>
      </w:r>
    </w:p>
    <w:p w:rsidR="00152BDD" w:rsidRPr="00BE1BD9" w:rsidRDefault="00152BDD" w:rsidP="00BE1BD9">
      <w:pPr>
        <w:ind w:left="360"/>
        <w:rPr>
          <w:rFonts w:cs="Arial"/>
        </w:rPr>
      </w:pP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 xml:space="preserve">►. </w:t>
      </w:r>
      <w:r w:rsidRPr="00BE1BD9">
        <w:rPr>
          <w:rFonts w:cs="Arial"/>
          <w:i/>
        </w:rPr>
        <w:t xml:space="preserve">Salmonella </w:t>
      </w:r>
      <w:r w:rsidRPr="00BE1BD9">
        <w:rPr>
          <w:rFonts w:cs="Arial"/>
        </w:rPr>
        <w:t>sp</w:t>
      </w:r>
      <w:r w:rsidRPr="00BE1BD9">
        <w:rPr>
          <w:rFonts w:cs="Arial"/>
          <w:i/>
        </w:rPr>
        <w:t>.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 xml:space="preserve">→rodents, other mammals 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→cockroaches: can shed for 52 days after ingesting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→birds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  <w:t>→flies</w:t>
      </w: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4.  Environmental contact insertion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>From: a contaminated transportation or processing environment</w:t>
      </w:r>
    </w:p>
    <w:p w:rsidR="00152BDD" w:rsidRPr="00BE1BD9" w:rsidRDefault="00152BDD" w:rsidP="00BE1BD9">
      <w:pPr>
        <w:ind w:left="360"/>
        <w:rPr>
          <w:rFonts w:cs="Arial"/>
        </w:rPr>
      </w:pPr>
    </w:p>
    <w:p w:rsidR="00152BDD" w:rsidRPr="00BE1BD9" w:rsidRDefault="00152BDD" w:rsidP="00BE1BD9">
      <w:pPr>
        <w:numPr>
          <w:ilvl w:val="0"/>
          <w:numId w:val="11"/>
        </w:numPr>
        <w:rPr>
          <w:rFonts w:cs="Arial"/>
        </w:rPr>
      </w:pPr>
      <w:r w:rsidRPr="00BE1BD9">
        <w:rPr>
          <w:rFonts w:cs="Arial"/>
        </w:rPr>
        <w:t xml:space="preserve"> </w:t>
      </w:r>
      <w:r w:rsidRPr="00BE1BD9">
        <w:rPr>
          <w:rFonts w:cs="Arial"/>
          <w:i/>
        </w:rPr>
        <w:t xml:space="preserve">Vibrio parahaemolyticus </w:t>
      </w:r>
      <w:r w:rsidRPr="00BE1BD9">
        <w:rPr>
          <w:rFonts w:cs="Arial"/>
        </w:rPr>
        <w:t xml:space="preserve">dripping into </w:t>
      </w:r>
      <w:r>
        <w:rPr>
          <w:rFonts w:cs="Arial"/>
        </w:rPr>
        <w:t xml:space="preserve">cases of </w:t>
      </w:r>
      <w:r w:rsidRPr="00BE1BD9">
        <w:rPr>
          <w:rFonts w:cs="Arial"/>
        </w:rPr>
        <w:t>cooked shell crabs</w:t>
      </w:r>
    </w:p>
    <w:p w:rsidR="00152BDD" w:rsidRPr="00BE1BD9" w:rsidRDefault="00152BDD" w:rsidP="00BE1BD9">
      <w:pPr>
        <w:numPr>
          <w:ilvl w:val="0"/>
          <w:numId w:val="11"/>
        </w:numPr>
        <w:rPr>
          <w:rFonts w:cs="Arial"/>
        </w:rPr>
      </w:pPr>
      <w:r w:rsidRPr="00BE1BD9">
        <w:rPr>
          <w:rFonts w:cs="Arial"/>
        </w:rPr>
        <w:t xml:space="preserve"> </w:t>
      </w:r>
      <w:r w:rsidRPr="00BE1BD9">
        <w:rPr>
          <w:rFonts w:cs="Arial"/>
          <w:i/>
        </w:rPr>
        <w:t>Salmonella</w:t>
      </w:r>
      <w:r w:rsidRPr="00BE1BD9">
        <w:rPr>
          <w:rFonts w:cs="Arial"/>
        </w:rPr>
        <w:t xml:space="preserve"> from pets: dogs, cats, iguanas, turtles, etc.</w:t>
      </w:r>
    </w:p>
    <w:p w:rsidR="00152BDD" w:rsidRPr="00BE1BD9" w:rsidRDefault="00152BDD" w:rsidP="00BE1BD9">
      <w:pPr>
        <w:numPr>
          <w:ilvl w:val="0"/>
          <w:numId w:val="11"/>
        </w:numPr>
        <w:rPr>
          <w:rFonts w:cs="Arial"/>
        </w:rPr>
      </w:pPr>
      <w:r w:rsidRPr="00BE1BD9">
        <w:rPr>
          <w:rFonts w:cs="Arial"/>
        </w:rPr>
        <w:t xml:space="preserve"> </w:t>
      </w:r>
      <w:r w:rsidRPr="00BE1BD9">
        <w:rPr>
          <w:rFonts w:cs="Arial"/>
          <w:i/>
        </w:rPr>
        <w:t>Listeria</w:t>
      </w:r>
      <w:r w:rsidRPr="00BE1BD9">
        <w:rPr>
          <w:rFonts w:cs="Arial"/>
        </w:rPr>
        <w:t xml:space="preserve"> after processing/before packaging deli meats, hot dogs</w:t>
      </w:r>
    </w:p>
    <w:p w:rsidR="00152BDD" w:rsidRPr="00BE1BD9" w:rsidRDefault="00152BDD" w:rsidP="00BE1BD9">
      <w:pPr>
        <w:numPr>
          <w:ilvl w:val="0"/>
          <w:numId w:val="11"/>
        </w:numPr>
        <w:rPr>
          <w:rFonts w:cs="Arial"/>
        </w:rPr>
      </w:pPr>
      <w:r w:rsidRPr="00BE1BD9">
        <w:rPr>
          <w:rFonts w:cs="Arial"/>
        </w:rPr>
        <w:t xml:space="preserve">Any organism on utensils, cutting boards, equipment, e.g., slicer, meat </w:t>
      </w:r>
      <w:r w:rsidRPr="00BE1BD9">
        <w:rPr>
          <w:rFonts w:cs="Arial"/>
        </w:rPr>
        <w:tab/>
        <w:t xml:space="preserve">grinder, etc. </w:t>
      </w:r>
    </w:p>
    <w:p w:rsidR="00152BDD" w:rsidRPr="00BE1BD9" w:rsidRDefault="00152BDD" w:rsidP="00BE1BD9">
      <w:pPr>
        <w:pStyle w:val="ListParagraph"/>
        <w:ind w:left="360"/>
        <w:rPr>
          <w:rFonts w:cs="Arial"/>
        </w:rPr>
      </w:pP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</w:r>
      <w:r w:rsidRPr="00BE1BD9">
        <w:rPr>
          <w:rFonts w:cs="Arial"/>
        </w:rPr>
        <w:tab/>
        <w:t xml:space="preserve">Example: grad student’s </w:t>
      </w:r>
      <w:r w:rsidRPr="00BE1BD9">
        <w:rPr>
          <w:rFonts w:cs="Arial"/>
          <w:i/>
        </w:rPr>
        <w:t>Campy</w:t>
      </w:r>
      <w:r>
        <w:rPr>
          <w:rFonts w:cs="Arial"/>
          <w:i/>
        </w:rPr>
        <w:t>/appendectomy</w:t>
      </w:r>
      <w:r w:rsidRPr="00BE1BD9">
        <w:rPr>
          <w:rFonts w:cs="Arial"/>
        </w:rPr>
        <w:t xml:space="preserve"> </w:t>
      </w:r>
    </w:p>
    <w:p w:rsidR="00152BDD" w:rsidRDefault="00152BDD" w:rsidP="00BE1BD9">
      <w:pPr>
        <w:rPr>
          <w:rFonts w:cs="Arial"/>
          <w:b/>
          <w:u w:val="single"/>
        </w:rPr>
      </w:pPr>
    </w:p>
    <w:p w:rsidR="00152BDD" w:rsidRPr="00BE1BD9" w:rsidRDefault="00152BDD" w:rsidP="00C719FA">
      <w:pPr>
        <w:rPr>
          <w:rFonts w:cs="Arial"/>
        </w:rPr>
      </w:pPr>
      <w:r w:rsidRPr="00BE1BD9">
        <w:rPr>
          <w:rFonts w:cs="Arial"/>
          <w:b/>
          <w:u w:val="single"/>
        </w:rPr>
        <w:t>Biofilms</w:t>
      </w:r>
      <w:r w:rsidRPr="00BE1BD9">
        <w:rPr>
          <w:rFonts w:cs="Arial"/>
          <w:u w:val="single"/>
        </w:rPr>
        <w:t xml:space="preserve"> on equipment</w:t>
      </w:r>
      <w:r w:rsidRPr="00BE1BD9">
        <w:rPr>
          <w:rFonts w:cs="Arial"/>
        </w:rPr>
        <w:t>:</w:t>
      </w:r>
    </w:p>
    <w:p w:rsidR="00152BDD" w:rsidRPr="00BE1BD9" w:rsidRDefault="00152BDD" w:rsidP="00C719FA">
      <w:pPr>
        <w:ind w:left="360"/>
        <w:rPr>
          <w:rFonts w:cs="Arial"/>
        </w:rPr>
      </w:pPr>
      <w:r w:rsidRPr="00BE1BD9">
        <w:rPr>
          <w:rFonts w:cs="Arial"/>
        </w:rPr>
        <w:t>Failure to wash &amp; sanitize utensils adequately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  <w:t>1.</w:t>
      </w:r>
      <w:r w:rsidRPr="00BE1BD9">
        <w:rPr>
          <w:rFonts w:cs="Arial"/>
        </w:rPr>
        <w:tab/>
        <w:t>Protect microbes from sanitizer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  <w:t>2.</w:t>
      </w:r>
      <w:r w:rsidRPr="00BE1BD9">
        <w:rPr>
          <w:rFonts w:cs="Arial"/>
        </w:rPr>
        <w:tab/>
        <w:t>Inaccessible voids, crevices designed or worn into equip</w:t>
      </w:r>
      <w:r>
        <w:rPr>
          <w:rFonts w:cs="Arial"/>
        </w:rPr>
        <w:t>ment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  <w:t>3.</w:t>
      </w:r>
      <w:r w:rsidRPr="00BE1BD9">
        <w:rPr>
          <w:rFonts w:cs="Arial"/>
        </w:rPr>
        <w:tab/>
        <w:t>Require tools or mechanical knowledge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  <w:t>4.</w:t>
      </w:r>
      <w:r w:rsidRPr="00BE1BD9">
        <w:rPr>
          <w:rFonts w:cs="Arial"/>
        </w:rPr>
        <w:tab/>
        <w:t>Sloppy/non-existent cleaning practices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  <w:t>5.</w:t>
      </w:r>
      <w:r w:rsidRPr="00BE1BD9">
        <w:rPr>
          <w:rFonts w:cs="Arial"/>
        </w:rPr>
        <w:tab/>
        <w:t xml:space="preserve">Failure to wash </w:t>
      </w:r>
      <w:r w:rsidRPr="00BE1BD9">
        <w:rPr>
          <w:rFonts w:cs="Arial"/>
          <w:b/>
        </w:rPr>
        <w:t>AND</w:t>
      </w:r>
      <w:r w:rsidRPr="00BE1BD9">
        <w:rPr>
          <w:rFonts w:cs="Arial"/>
        </w:rPr>
        <w:t xml:space="preserve"> sanitize work surfaces adequately</w:t>
      </w:r>
    </w:p>
    <w:p w:rsidR="00152BDD" w:rsidRPr="00BE1BD9" w:rsidRDefault="00152BDD" w:rsidP="00BE1BD9">
      <w:pPr>
        <w:pStyle w:val="ListParagraph"/>
        <w:numPr>
          <w:ilvl w:val="0"/>
          <w:numId w:val="21"/>
        </w:numPr>
        <w:rPr>
          <w:rFonts w:cs="Arial"/>
        </w:rPr>
      </w:pPr>
      <w:r w:rsidRPr="00BE1BD9">
        <w:rPr>
          <w:rFonts w:cs="Arial"/>
        </w:rPr>
        <w:t>Maple Leaf Foods LTD in Canada 2008: Listeria</w:t>
      </w:r>
    </w:p>
    <w:p w:rsidR="00152BDD" w:rsidRPr="00BE1BD9" w:rsidRDefault="00152BDD" w:rsidP="00BE1BD9">
      <w:pPr>
        <w:pStyle w:val="ListParagraph"/>
        <w:numPr>
          <w:ilvl w:val="0"/>
          <w:numId w:val="21"/>
        </w:numPr>
        <w:rPr>
          <w:rFonts w:cs="Arial"/>
        </w:rPr>
      </w:pPr>
      <w:r w:rsidRPr="00BE1BD9">
        <w:rPr>
          <w:rFonts w:cs="Arial"/>
        </w:rPr>
        <w:t>Bil-Mar Sara Lee Foods, Zeeland, MI: Listeria</w:t>
      </w:r>
    </w:p>
    <w:p w:rsidR="00152BDD" w:rsidRPr="00BE1BD9" w:rsidRDefault="00152BDD" w:rsidP="00BE1BD9">
      <w:pPr>
        <w:ind w:left="360"/>
        <w:rPr>
          <w:rFonts w:cs="Arial"/>
        </w:rPr>
      </w:pPr>
      <w:r w:rsidRPr="00BE1BD9">
        <w:rPr>
          <w:rFonts w:cs="Arial"/>
        </w:rPr>
        <w:tab/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COMMON FACTORS</w:t>
      </w:r>
    </w:p>
    <w:p w:rsidR="00152BDD" w:rsidRPr="00BE1BD9" w:rsidRDefault="00152BDD" w:rsidP="00BE1BD9">
      <w:pPr>
        <w:ind w:left="360" w:hanging="360"/>
        <w:rPr>
          <w:rFonts w:cs="Arial"/>
          <w:b/>
          <w:u w:val="single"/>
        </w:rPr>
      </w:pPr>
    </w:p>
    <w:p w:rsidR="00152BDD" w:rsidRPr="00BE1BD9" w:rsidRDefault="00152BDD" w:rsidP="00BE1BD9">
      <w:pPr>
        <w:numPr>
          <w:ilvl w:val="0"/>
          <w:numId w:val="12"/>
        </w:numPr>
        <w:rPr>
          <w:rFonts w:cs="Arial"/>
        </w:rPr>
      </w:pPr>
      <w:r w:rsidRPr="00BE1BD9">
        <w:rPr>
          <w:rFonts w:cs="Arial"/>
        </w:rPr>
        <w:t>Organisms present in the agricultural or processing environment</w:t>
      </w:r>
    </w:p>
    <w:p w:rsidR="00152BDD" w:rsidRPr="00BE1BD9" w:rsidRDefault="00152BDD" w:rsidP="00BE1BD9">
      <w:pPr>
        <w:numPr>
          <w:ilvl w:val="0"/>
          <w:numId w:val="12"/>
        </w:numPr>
        <w:rPr>
          <w:rFonts w:cs="Arial"/>
        </w:rPr>
      </w:pPr>
      <w:r w:rsidRPr="00BE1BD9">
        <w:rPr>
          <w:rFonts w:cs="Arial"/>
        </w:rPr>
        <w:t>Only need to survive, not grow</w:t>
      </w:r>
    </w:p>
    <w:p w:rsidR="00152BDD" w:rsidRPr="00BE1BD9" w:rsidRDefault="00152BDD" w:rsidP="00BE1BD9">
      <w:pPr>
        <w:numPr>
          <w:ilvl w:val="0"/>
          <w:numId w:val="12"/>
        </w:numPr>
        <w:rPr>
          <w:rFonts w:cs="Arial"/>
        </w:rPr>
      </w:pPr>
      <w:r w:rsidRPr="00BE1BD9">
        <w:rPr>
          <w:rFonts w:cs="Arial"/>
        </w:rPr>
        <w:t>Food served to customer uncooked or undercooked to safe temperature, or</w:t>
      </w:r>
    </w:p>
    <w:p w:rsidR="00152BDD" w:rsidRPr="00BE1BD9" w:rsidRDefault="00152BDD" w:rsidP="00BE1BD9">
      <w:pPr>
        <w:numPr>
          <w:ilvl w:val="0"/>
          <w:numId w:val="12"/>
        </w:numPr>
        <w:rPr>
          <w:rFonts w:cs="Arial"/>
        </w:rPr>
      </w:pPr>
      <w:r w:rsidRPr="00BE1BD9">
        <w:rPr>
          <w:rFonts w:cs="Arial"/>
        </w:rPr>
        <w:t>Food contaminated after cooking</w:t>
      </w:r>
    </w:p>
    <w:p w:rsidR="00152BDD" w:rsidRPr="00BE1BD9" w:rsidRDefault="00152BDD" w:rsidP="00BE1BD9">
      <w:pPr>
        <w:numPr>
          <w:ilvl w:val="0"/>
          <w:numId w:val="12"/>
        </w:numPr>
        <w:rPr>
          <w:rFonts w:cs="Arial"/>
        </w:rPr>
      </w:pPr>
      <w:r w:rsidRPr="00BE1BD9">
        <w:rPr>
          <w:rFonts w:cs="Arial"/>
        </w:rPr>
        <w:t>Food is temperature abused</w:t>
      </w:r>
    </w:p>
    <w:p w:rsidR="00152BDD" w:rsidRPr="00BE1BD9" w:rsidRDefault="00152BDD" w:rsidP="00BE1BD9">
      <w:pPr>
        <w:pStyle w:val="ListParagraph"/>
        <w:numPr>
          <w:ilvl w:val="0"/>
          <w:numId w:val="21"/>
        </w:numPr>
        <w:rPr>
          <w:rFonts w:cs="Arial"/>
        </w:rPr>
      </w:pPr>
      <w:r w:rsidRPr="00BE1BD9">
        <w:rPr>
          <w:rFonts w:cs="Arial"/>
        </w:rPr>
        <w:t xml:space="preserve">formerly </w:t>
      </w:r>
      <w:r>
        <w:rPr>
          <w:rFonts w:cs="Arial"/>
        </w:rPr>
        <w:t xml:space="preserve">the usual problem </w:t>
      </w:r>
      <w:r w:rsidRPr="00BE1BD9">
        <w:rPr>
          <w:rFonts w:cs="Arial"/>
        </w:rPr>
        <w:t xml:space="preserve">but </w:t>
      </w:r>
      <w:r>
        <w:rPr>
          <w:rFonts w:cs="Arial"/>
        </w:rPr>
        <w:t xml:space="preserve">much </w:t>
      </w:r>
      <w:r w:rsidRPr="00BE1BD9">
        <w:rPr>
          <w:rFonts w:cs="Arial"/>
        </w:rPr>
        <w:t>less so in last decade</w:t>
      </w: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  <w:b/>
          <w:u w:val="single"/>
        </w:rPr>
        <w:t>CONTRIBUTING FACTORS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→ Minimum wage FSWs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→ No paid sick leave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ab/>
        <w:t>→both FSW and employer have an interest in sick FSW working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 xml:space="preserve">→ Failure to exclude sick FSWs 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→ Minimally trained/educated FSWs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→ Management failure to prevent employee bare hand contact with RTE foods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 xml:space="preserve">→ Minimal command of English 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→ Consumption of RTE foods without cooking</w:t>
      </w:r>
    </w:p>
    <w:p w:rsidR="00152BDD" w:rsidRPr="00BE1BD9" w:rsidRDefault="00152BDD" w:rsidP="00BE1BD9">
      <w:pPr>
        <w:numPr>
          <w:ilvl w:val="0"/>
          <w:numId w:val="13"/>
        </w:numPr>
        <w:rPr>
          <w:rFonts w:cs="Arial"/>
        </w:rPr>
      </w:pPr>
      <w:r w:rsidRPr="00BE1BD9">
        <w:rPr>
          <w:rFonts w:cs="Arial"/>
        </w:rPr>
        <w:t>Physical attachment to food</w:t>
      </w:r>
    </w:p>
    <w:p w:rsidR="00152BDD" w:rsidRPr="00BE1BD9" w:rsidRDefault="00152BDD" w:rsidP="00BE1BD9">
      <w:pPr>
        <w:numPr>
          <w:ilvl w:val="0"/>
          <w:numId w:val="13"/>
        </w:numPr>
        <w:rPr>
          <w:rFonts w:cs="Arial"/>
        </w:rPr>
      </w:pPr>
      <w:r w:rsidRPr="00BE1BD9">
        <w:rPr>
          <w:rFonts w:cs="Arial"/>
        </w:rPr>
        <w:t>Infiltration</w:t>
      </w:r>
    </w:p>
    <w:p w:rsidR="00152BDD" w:rsidRPr="00BE1BD9" w:rsidRDefault="00152BDD" w:rsidP="00BE1BD9">
      <w:pPr>
        <w:numPr>
          <w:ilvl w:val="0"/>
          <w:numId w:val="13"/>
        </w:numPr>
        <w:rPr>
          <w:rFonts w:cs="Arial"/>
        </w:rPr>
      </w:pPr>
      <w:r w:rsidRPr="00BE1BD9">
        <w:rPr>
          <w:rFonts w:cs="Arial"/>
        </w:rPr>
        <w:t>Internalization through stomata, etc.</w:t>
      </w: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Default="00152BDD" w:rsidP="00BE1BD9">
      <w:pPr>
        <w:rPr>
          <w:rFonts w:cs="Arial"/>
        </w:rPr>
      </w:pPr>
    </w:p>
    <w:p w:rsidR="00152BDD" w:rsidRDefault="00152BDD" w:rsidP="00C719FA">
      <w:pPr>
        <w:rPr>
          <w:rFonts w:cs="Arial"/>
        </w:rPr>
      </w:pPr>
      <w:r w:rsidRPr="00BE1BD9">
        <w:rPr>
          <w:rFonts w:cs="Arial"/>
          <w:b/>
          <w:u w:val="single"/>
        </w:rPr>
        <w:t>THE FIX</w:t>
      </w:r>
    </w:p>
    <w:p w:rsidR="00152BDD" w:rsidRPr="00BE1BD9" w:rsidRDefault="00152BDD" w:rsidP="00BE1BD9">
      <w:pPr>
        <w:rPr>
          <w:rFonts w:cs="Arial"/>
        </w:rPr>
      </w:pPr>
      <w:r w:rsidRPr="00BE1BD9">
        <w:rPr>
          <w:rFonts w:cs="Arial"/>
        </w:rPr>
        <w:t>Deal with above factors in the food services, and</w:t>
      </w:r>
      <w:r>
        <w:rPr>
          <w:rFonts w:cs="Arial"/>
        </w:rPr>
        <w:t xml:space="preserve"> i</w:t>
      </w:r>
      <w:r w:rsidRPr="00BE1BD9">
        <w:rPr>
          <w:rFonts w:cs="Arial"/>
        </w:rPr>
        <w:t>mplement:</w:t>
      </w:r>
    </w:p>
    <w:p w:rsidR="00152BDD" w:rsidRPr="00BE1BD9" w:rsidRDefault="00152BDD" w:rsidP="00BE1BD9">
      <w:pPr>
        <w:pStyle w:val="ListParagraph"/>
        <w:numPr>
          <w:ilvl w:val="0"/>
          <w:numId w:val="22"/>
        </w:numPr>
        <w:rPr>
          <w:rFonts w:cs="Arial"/>
        </w:rPr>
      </w:pPr>
      <w:r w:rsidRPr="00BE1BD9">
        <w:rPr>
          <w:rFonts w:cs="Arial"/>
        </w:rPr>
        <w:t>GAP: good agricultural practices in the field</w:t>
      </w:r>
    </w:p>
    <w:p w:rsidR="00152BDD" w:rsidRPr="00BE1BD9" w:rsidRDefault="00152BDD" w:rsidP="00BE1BD9">
      <w:pPr>
        <w:pStyle w:val="ListParagraph"/>
        <w:numPr>
          <w:ilvl w:val="0"/>
          <w:numId w:val="22"/>
        </w:numPr>
        <w:rPr>
          <w:rFonts w:cs="Arial"/>
        </w:rPr>
      </w:pPr>
      <w:r w:rsidRPr="00BE1BD9">
        <w:rPr>
          <w:rFonts w:cs="Arial"/>
        </w:rPr>
        <w:t>GMP: good manufacturing/processing practices in the restaurant/plant</w:t>
      </w:r>
    </w:p>
    <w:p w:rsidR="00152BDD" w:rsidRPr="00BE1BD9" w:rsidRDefault="00152BDD" w:rsidP="00BE1BD9">
      <w:pPr>
        <w:pStyle w:val="ListParagraph"/>
        <w:numPr>
          <w:ilvl w:val="0"/>
          <w:numId w:val="22"/>
        </w:numPr>
        <w:rPr>
          <w:rFonts w:cs="Arial"/>
        </w:rPr>
      </w:pPr>
      <w:r w:rsidRPr="00BE1BD9">
        <w:rPr>
          <w:rFonts w:cs="Arial"/>
        </w:rPr>
        <w:t>HACCP everywhere practical</w:t>
      </w:r>
    </w:p>
    <w:p w:rsidR="00152BDD" w:rsidRPr="00BE1BD9" w:rsidRDefault="00152BDD" w:rsidP="00BE1BD9">
      <w:pPr>
        <w:pStyle w:val="ListParagraph"/>
        <w:numPr>
          <w:ilvl w:val="0"/>
          <w:numId w:val="22"/>
        </w:numPr>
        <w:rPr>
          <w:rFonts w:cs="Arial"/>
        </w:rPr>
      </w:pPr>
      <w:r w:rsidRPr="00BE1BD9">
        <w:rPr>
          <w:rFonts w:cs="Arial"/>
        </w:rPr>
        <w:t xml:space="preserve">Educate consumer to </w:t>
      </w:r>
      <w:r>
        <w:rPr>
          <w:rFonts w:cs="Arial"/>
        </w:rPr>
        <w:t xml:space="preserve">their responsibility for </w:t>
      </w:r>
      <w:r w:rsidRPr="00BE1BD9">
        <w:rPr>
          <w:rFonts w:cs="Arial"/>
        </w:rPr>
        <w:t>safe food handling practices</w:t>
      </w:r>
    </w:p>
    <w:p w:rsidR="00152BDD" w:rsidRDefault="00152BDD" w:rsidP="001B30CE">
      <w:pPr>
        <w:rPr>
          <w:rFonts w:cs="Arial"/>
          <w:b/>
        </w:rPr>
      </w:pPr>
    </w:p>
    <w:p w:rsidR="00152BDD" w:rsidRDefault="00152BDD" w:rsidP="001B30CE">
      <w:pPr>
        <w:rPr>
          <w:rFonts w:cs="Arial"/>
          <w:b/>
        </w:rPr>
      </w:pPr>
    </w:p>
    <w:p w:rsidR="00152BDD" w:rsidRPr="001B30CE" w:rsidRDefault="00152BDD" w:rsidP="001B30CE">
      <w:pPr>
        <w:rPr>
          <w:rFonts w:cs="Arial"/>
          <w:b/>
        </w:rPr>
      </w:pPr>
      <w:r w:rsidRPr="00BE1BD9">
        <w:rPr>
          <w:rFonts w:cs="Arial"/>
          <w:b/>
          <w:bCs/>
        </w:rPr>
        <w:t>The Payoff!!</w:t>
      </w:r>
    </w:p>
    <w:p w:rsidR="00152BDD" w:rsidRPr="00BE1BD9" w:rsidRDefault="00152BDD" w:rsidP="00BE1BD9">
      <w:pPr>
        <w:ind w:left="720"/>
        <w:rPr>
          <w:rFonts w:cs="Arial"/>
          <w:b/>
          <w:bCs/>
        </w:rPr>
      </w:pPr>
    </w:p>
    <w:p w:rsidR="00152BDD" w:rsidRPr="001B30CE" w:rsidRDefault="00152BDD" w:rsidP="00BE1BD9">
      <w:pPr>
        <w:ind w:left="720"/>
        <w:rPr>
          <w:rFonts w:cs="Arial"/>
          <w:b/>
          <w:bCs/>
          <w:sz w:val="28"/>
          <w:szCs w:val="28"/>
        </w:rPr>
      </w:pPr>
      <w:r w:rsidRPr="001B30CE">
        <w:rPr>
          <w:rFonts w:cs="Arial"/>
          <w:b/>
          <w:bCs/>
          <w:sz w:val="28"/>
          <w:szCs w:val="28"/>
        </w:rPr>
        <w:t xml:space="preserve"># of FBOs is stable </w:t>
      </w:r>
      <w:r>
        <w:rPr>
          <w:rFonts w:cs="Arial"/>
          <w:b/>
          <w:bCs/>
          <w:sz w:val="28"/>
          <w:szCs w:val="28"/>
        </w:rPr>
        <w:t xml:space="preserve">nationally </w:t>
      </w:r>
      <w:r w:rsidRPr="001B30CE">
        <w:rPr>
          <w:rFonts w:cs="Arial"/>
          <w:b/>
          <w:bCs/>
          <w:sz w:val="28"/>
          <w:szCs w:val="28"/>
        </w:rPr>
        <w:t>despite:</w:t>
      </w:r>
    </w:p>
    <w:p w:rsidR="00152BDD" w:rsidRPr="001B30CE" w:rsidRDefault="00152BDD" w:rsidP="00BE1BD9">
      <w:pPr>
        <w:ind w:left="1080"/>
        <w:rPr>
          <w:rFonts w:cs="Arial"/>
          <w:b/>
          <w:sz w:val="28"/>
          <w:szCs w:val="28"/>
        </w:rPr>
      </w:pPr>
    </w:p>
    <w:p w:rsidR="00152BDD" w:rsidRPr="001B30CE" w:rsidRDefault="00152BDD" w:rsidP="00BE1BD9">
      <w:pPr>
        <w:ind w:left="720"/>
        <w:rPr>
          <w:rFonts w:cs="Arial"/>
          <w:b/>
          <w:bCs/>
          <w:sz w:val="28"/>
          <w:szCs w:val="28"/>
        </w:rPr>
      </w:pPr>
      <w:r w:rsidRPr="001B30CE">
        <w:rPr>
          <w:rFonts w:cs="Arial"/>
          <w:b/>
          <w:bCs/>
          <w:sz w:val="28"/>
          <w:szCs w:val="28"/>
        </w:rPr>
        <w:sym w:font="Wingdings" w:char="F0E8"/>
      </w:r>
      <w:r w:rsidRPr="001B30CE">
        <w:rPr>
          <w:rFonts w:cs="Arial"/>
          <w:b/>
          <w:bCs/>
          <w:sz w:val="28"/>
          <w:szCs w:val="28"/>
        </w:rPr>
        <w:t>All-time high # of establishments</w:t>
      </w:r>
    </w:p>
    <w:p w:rsidR="00152BDD" w:rsidRPr="001B30CE" w:rsidRDefault="00152BDD" w:rsidP="00BE1BD9">
      <w:pPr>
        <w:ind w:left="720"/>
        <w:rPr>
          <w:rFonts w:cs="Arial"/>
          <w:b/>
          <w:bCs/>
          <w:sz w:val="28"/>
          <w:szCs w:val="28"/>
        </w:rPr>
      </w:pPr>
      <w:r w:rsidRPr="001B30CE">
        <w:rPr>
          <w:rFonts w:cs="Arial"/>
          <w:b/>
          <w:bCs/>
          <w:sz w:val="28"/>
          <w:szCs w:val="28"/>
        </w:rPr>
        <w:sym w:font="Wingdings" w:char="F0E8"/>
      </w:r>
      <w:r w:rsidRPr="001B30CE">
        <w:rPr>
          <w:rFonts w:cs="Arial"/>
          <w:b/>
          <w:bCs/>
          <w:sz w:val="28"/>
          <w:szCs w:val="28"/>
        </w:rPr>
        <w:t>Record high population</w:t>
      </w:r>
    </w:p>
    <w:p w:rsidR="00152BDD" w:rsidRPr="001B30CE" w:rsidRDefault="00152BDD" w:rsidP="00BE1BD9">
      <w:pPr>
        <w:ind w:left="720"/>
        <w:rPr>
          <w:rFonts w:cs="Arial"/>
          <w:b/>
          <w:sz w:val="28"/>
          <w:szCs w:val="28"/>
        </w:rPr>
      </w:pPr>
      <w:r w:rsidRPr="001B30CE">
        <w:rPr>
          <w:rFonts w:cs="Arial"/>
          <w:b/>
          <w:bCs/>
          <w:sz w:val="28"/>
          <w:szCs w:val="28"/>
        </w:rPr>
        <w:sym w:font="Wingdings" w:char="F0E8"/>
      </w:r>
      <w:r w:rsidRPr="001B30CE">
        <w:rPr>
          <w:rFonts w:cs="Arial"/>
          <w:b/>
          <w:bCs/>
          <w:sz w:val="28"/>
          <w:szCs w:val="28"/>
        </w:rPr>
        <w:t>Record high $$$ spent on food</w:t>
      </w:r>
      <w:r>
        <w:rPr>
          <w:rFonts w:cs="Arial"/>
          <w:b/>
          <w:bCs/>
          <w:sz w:val="28"/>
          <w:szCs w:val="28"/>
        </w:rPr>
        <w:t xml:space="preserve"> eaten out</w:t>
      </w:r>
    </w:p>
    <w:p w:rsidR="00152BDD" w:rsidRDefault="00152BDD" w:rsidP="00BE1BD9">
      <w:pPr>
        <w:ind w:left="1080"/>
        <w:rPr>
          <w:rFonts w:cs="Arial"/>
          <w:b/>
          <w:bCs/>
          <w:sz w:val="28"/>
          <w:szCs w:val="28"/>
        </w:rPr>
      </w:pPr>
    </w:p>
    <w:p w:rsidR="00152BDD" w:rsidRPr="001B30CE" w:rsidRDefault="00152BDD" w:rsidP="001B30CE">
      <w:pPr>
        <w:ind w:left="90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Other factors include:</w:t>
      </w:r>
    </w:p>
    <w:p w:rsidR="00152BDD" w:rsidRPr="001B30CE" w:rsidRDefault="00152BDD" w:rsidP="00BE1BD9">
      <w:pPr>
        <w:ind w:left="720"/>
        <w:rPr>
          <w:rFonts w:cs="Arial"/>
          <w:b/>
          <w:sz w:val="28"/>
          <w:szCs w:val="28"/>
        </w:rPr>
      </w:pPr>
      <w:r w:rsidRPr="001B30CE">
        <w:rPr>
          <w:rFonts w:cs="Arial"/>
          <w:b/>
          <w:bCs/>
          <w:sz w:val="28"/>
          <w:szCs w:val="28"/>
        </w:rPr>
        <w:sym w:font="Wingdings" w:char="F0E8"/>
      </w:r>
      <w:r w:rsidRPr="001B30CE">
        <w:rPr>
          <w:rFonts w:cs="Arial"/>
          <w:b/>
          <w:bCs/>
          <w:sz w:val="28"/>
          <w:szCs w:val="28"/>
        </w:rPr>
        <w:t>Reporting has never been better</w:t>
      </w:r>
    </w:p>
    <w:p w:rsidR="00152BDD" w:rsidRPr="001B30CE" w:rsidRDefault="00152BDD" w:rsidP="00BE1BD9">
      <w:pPr>
        <w:ind w:left="720"/>
        <w:rPr>
          <w:rFonts w:cs="Arial"/>
          <w:b/>
          <w:sz w:val="28"/>
          <w:szCs w:val="28"/>
        </w:rPr>
      </w:pPr>
      <w:r w:rsidRPr="001B30CE">
        <w:rPr>
          <w:rFonts w:cs="Arial"/>
          <w:b/>
          <w:bCs/>
          <w:sz w:val="28"/>
          <w:szCs w:val="28"/>
        </w:rPr>
        <w:sym w:font="Wingdings" w:char="F0E8"/>
      </w:r>
      <w:r w:rsidRPr="001B30CE">
        <w:rPr>
          <w:rFonts w:cs="Arial"/>
          <w:b/>
          <w:bCs/>
          <w:sz w:val="28"/>
          <w:szCs w:val="28"/>
        </w:rPr>
        <w:t>Investigating has never been better</w:t>
      </w:r>
    </w:p>
    <w:p w:rsidR="00152BDD" w:rsidRPr="001B30CE" w:rsidRDefault="00152BDD" w:rsidP="00BE1BD9">
      <w:pPr>
        <w:ind w:left="720"/>
        <w:rPr>
          <w:rFonts w:cs="Arial"/>
          <w:b/>
          <w:sz w:val="28"/>
          <w:szCs w:val="28"/>
        </w:rPr>
      </w:pPr>
      <w:r w:rsidRPr="001B30CE">
        <w:rPr>
          <w:rFonts w:cs="Arial"/>
          <w:b/>
          <w:bCs/>
          <w:sz w:val="28"/>
          <w:szCs w:val="28"/>
        </w:rPr>
        <w:sym w:font="Wingdings" w:char="F0E8"/>
      </w:r>
      <w:r w:rsidRPr="001B30CE">
        <w:rPr>
          <w:rFonts w:cs="Arial"/>
          <w:b/>
          <w:bCs/>
          <w:sz w:val="28"/>
          <w:szCs w:val="28"/>
        </w:rPr>
        <w:t>Food chains are interested</w:t>
      </w:r>
    </w:p>
    <w:p w:rsidR="00152BDD" w:rsidRPr="001B30CE" w:rsidRDefault="00152BDD" w:rsidP="00BE1BD9">
      <w:pPr>
        <w:ind w:left="720"/>
        <w:rPr>
          <w:rFonts w:cs="Arial"/>
          <w:b/>
          <w:sz w:val="28"/>
          <w:szCs w:val="28"/>
        </w:rPr>
      </w:pPr>
      <w:r w:rsidRPr="001B30CE">
        <w:rPr>
          <w:rFonts w:cs="Arial"/>
          <w:b/>
          <w:bCs/>
          <w:sz w:val="28"/>
          <w:szCs w:val="28"/>
        </w:rPr>
        <w:sym w:font="Wingdings" w:char="F0E8"/>
      </w:r>
      <w:r w:rsidRPr="001B30CE">
        <w:rPr>
          <w:rFonts w:cs="Arial"/>
          <w:b/>
          <w:bCs/>
          <w:sz w:val="28"/>
          <w:szCs w:val="28"/>
        </w:rPr>
        <w:t>Penalties are rising</w:t>
      </w:r>
    </w:p>
    <w:p w:rsidR="00152BDD" w:rsidRPr="001B30CE" w:rsidRDefault="00152BDD" w:rsidP="00BE1BD9">
      <w:pPr>
        <w:ind w:left="720"/>
        <w:rPr>
          <w:rFonts w:cs="Arial"/>
          <w:b/>
          <w:sz w:val="28"/>
          <w:szCs w:val="28"/>
        </w:rPr>
      </w:pPr>
      <w:r w:rsidRPr="001B30CE">
        <w:rPr>
          <w:rFonts w:cs="Arial"/>
          <w:b/>
          <w:bCs/>
          <w:sz w:val="28"/>
          <w:szCs w:val="28"/>
        </w:rPr>
        <w:sym w:font="Wingdings" w:char="F0E8"/>
      </w:r>
      <w:r w:rsidRPr="001B30CE">
        <w:rPr>
          <w:rFonts w:cs="Arial"/>
          <w:b/>
          <w:bCs/>
          <w:sz w:val="28"/>
          <w:szCs w:val="28"/>
        </w:rPr>
        <w:t>Congress is interested: new legislation</w:t>
      </w:r>
    </w:p>
    <w:p w:rsidR="00152BDD" w:rsidRPr="001B30CE" w:rsidRDefault="00152BDD" w:rsidP="00BE1BD9">
      <w:pPr>
        <w:ind w:left="720"/>
        <w:rPr>
          <w:rFonts w:cs="Arial"/>
          <w:b/>
          <w:sz w:val="28"/>
          <w:szCs w:val="28"/>
        </w:rPr>
      </w:pPr>
      <w:r w:rsidRPr="001B30CE">
        <w:rPr>
          <w:rFonts w:cs="Arial"/>
          <w:b/>
          <w:bCs/>
          <w:sz w:val="28"/>
          <w:szCs w:val="28"/>
        </w:rPr>
        <w:sym w:font="Wingdings" w:char="F0E8"/>
      </w:r>
      <w:r w:rsidRPr="001B30CE">
        <w:rPr>
          <w:rFonts w:cs="Arial"/>
          <w:b/>
          <w:bCs/>
          <w:sz w:val="28"/>
          <w:szCs w:val="28"/>
        </w:rPr>
        <w:t>Regulators are well-educated</w:t>
      </w:r>
    </w:p>
    <w:p w:rsidR="00152BDD" w:rsidRPr="00BE1BD9" w:rsidRDefault="00152BDD" w:rsidP="00BE1BD9">
      <w:pPr>
        <w:rPr>
          <w:rFonts w:cs="Arial"/>
          <w:b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 w:rsidP="00BE1BD9">
      <w:pPr>
        <w:rPr>
          <w:rFonts w:cs="Arial"/>
        </w:rPr>
      </w:pPr>
    </w:p>
    <w:p w:rsidR="00152BDD" w:rsidRPr="001B30CE" w:rsidRDefault="00152BDD" w:rsidP="00BE1BD9">
      <w:pPr>
        <w:rPr>
          <w:rFonts w:cs="Arial"/>
          <w:b/>
          <w:sz w:val="16"/>
          <w:szCs w:val="16"/>
        </w:rPr>
      </w:pPr>
      <w:r w:rsidRPr="001B30CE">
        <w:rPr>
          <w:rFonts w:cs="Arial"/>
          <w:sz w:val="16"/>
          <w:szCs w:val="16"/>
        </w:rPr>
        <w:t>10/26/09</w:t>
      </w:r>
    </w:p>
    <w:p w:rsidR="00152BDD" w:rsidRPr="00BE1BD9" w:rsidRDefault="00152BDD" w:rsidP="00BE1BD9">
      <w:pPr>
        <w:rPr>
          <w:rFonts w:cs="Arial"/>
        </w:rPr>
      </w:pPr>
    </w:p>
    <w:p w:rsidR="00152BDD" w:rsidRPr="00BE1BD9" w:rsidRDefault="00152BDD">
      <w:pPr>
        <w:rPr>
          <w:rFonts w:cs="Arial"/>
        </w:rPr>
      </w:pPr>
    </w:p>
    <w:sectPr w:rsidR="00152BDD" w:rsidRPr="00BE1BD9" w:rsidSect="00397C14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BDD" w:rsidRDefault="00152BDD" w:rsidP="001B30CE">
      <w:r>
        <w:separator/>
      </w:r>
    </w:p>
  </w:endnote>
  <w:endnote w:type="continuationSeparator" w:id="1">
    <w:p w:rsidR="00152BDD" w:rsidRDefault="00152BDD" w:rsidP="001B3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BDD" w:rsidRDefault="00152BDD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152BDD" w:rsidRDefault="00152B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BDD" w:rsidRDefault="00152BDD" w:rsidP="001B30CE">
      <w:r>
        <w:separator/>
      </w:r>
    </w:p>
  </w:footnote>
  <w:footnote w:type="continuationSeparator" w:id="1">
    <w:p w:rsidR="00152BDD" w:rsidRDefault="00152BDD" w:rsidP="001B30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36D6"/>
    <w:multiLevelType w:val="hybridMultilevel"/>
    <w:tmpl w:val="C352C3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977EBA"/>
    <w:multiLevelType w:val="hybridMultilevel"/>
    <w:tmpl w:val="5202A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60FB0"/>
    <w:multiLevelType w:val="hybridMultilevel"/>
    <w:tmpl w:val="3C62017E"/>
    <w:lvl w:ilvl="0" w:tplc="D8B054D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98603B"/>
    <w:multiLevelType w:val="hybridMultilevel"/>
    <w:tmpl w:val="0ECE61B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103C0AD7"/>
    <w:multiLevelType w:val="hybridMultilevel"/>
    <w:tmpl w:val="5C48A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076B89"/>
    <w:multiLevelType w:val="hybridMultilevel"/>
    <w:tmpl w:val="1DF0DA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097762"/>
    <w:multiLevelType w:val="hybridMultilevel"/>
    <w:tmpl w:val="9B20A7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0C81374"/>
    <w:multiLevelType w:val="hybridMultilevel"/>
    <w:tmpl w:val="6660E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3629FC"/>
    <w:multiLevelType w:val="hybridMultilevel"/>
    <w:tmpl w:val="E75C312A"/>
    <w:lvl w:ilvl="0" w:tplc="0409000F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>
    <w:nsid w:val="31E84198"/>
    <w:multiLevelType w:val="hybridMultilevel"/>
    <w:tmpl w:val="70341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995368"/>
    <w:multiLevelType w:val="hybridMultilevel"/>
    <w:tmpl w:val="932C626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>
    <w:nsid w:val="3B557106"/>
    <w:multiLevelType w:val="hybridMultilevel"/>
    <w:tmpl w:val="66D2EE1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BDE0084"/>
    <w:multiLevelType w:val="hybridMultilevel"/>
    <w:tmpl w:val="D97862E2"/>
    <w:lvl w:ilvl="0" w:tplc="1BE6BAEE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766F09"/>
    <w:multiLevelType w:val="hybridMultilevel"/>
    <w:tmpl w:val="2EC0E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292EFE"/>
    <w:multiLevelType w:val="hybridMultilevel"/>
    <w:tmpl w:val="1E563BC4"/>
    <w:lvl w:ilvl="0" w:tplc="040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15">
    <w:nsid w:val="407B6976"/>
    <w:multiLevelType w:val="hybridMultilevel"/>
    <w:tmpl w:val="30C2D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BE5E74"/>
    <w:multiLevelType w:val="hybridMultilevel"/>
    <w:tmpl w:val="CFBE28E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4DA50996"/>
    <w:multiLevelType w:val="hybridMultilevel"/>
    <w:tmpl w:val="C1FC6FE0"/>
    <w:lvl w:ilvl="0" w:tplc="0409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8">
    <w:nsid w:val="69522E70"/>
    <w:multiLevelType w:val="hybridMultilevel"/>
    <w:tmpl w:val="7A3CAF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CD03941"/>
    <w:multiLevelType w:val="hybridMultilevel"/>
    <w:tmpl w:val="1DF0DA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D0E048C"/>
    <w:multiLevelType w:val="hybridMultilevel"/>
    <w:tmpl w:val="BA0CD1A6"/>
    <w:lvl w:ilvl="0" w:tplc="278A1EC4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0664F65"/>
    <w:multiLevelType w:val="hybridMultilevel"/>
    <w:tmpl w:val="0742EFA6"/>
    <w:lvl w:ilvl="0" w:tplc="4B345930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726F607D"/>
    <w:multiLevelType w:val="hybridMultilevel"/>
    <w:tmpl w:val="E0D6FC70"/>
    <w:lvl w:ilvl="0" w:tplc="040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23">
    <w:nsid w:val="74F1065B"/>
    <w:multiLevelType w:val="hybridMultilevel"/>
    <w:tmpl w:val="E4A4F76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7"/>
  </w:num>
  <w:num w:numId="4">
    <w:abstractNumId w:val="13"/>
  </w:num>
  <w:num w:numId="5">
    <w:abstractNumId w:val="9"/>
  </w:num>
  <w:num w:numId="6">
    <w:abstractNumId w:val="19"/>
  </w:num>
  <w:num w:numId="7">
    <w:abstractNumId w:val="5"/>
  </w:num>
  <w:num w:numId="8">
    <w:abstractNumId w:val="8"/>
  </w:num>
  <w:num w:numId="9">
    <w:abstractNumId w:val="2"/>
  </w:num>
  <w:num w:numId="10">
    <w:abstractNumId w:val="21"/>
  </w:num>
  <w:num w:numId="11">
    <w:abstractNumId w:val="3"/>
  </w:num>
  <w:num w:numId="12">
    <w:abstractNumId w:val="12"/>
  </w:num>
  <w:num w:numId="13">
    <w:abstractNumId w:val="23"/>
  </w:num>
  <w:num w:numId="14">
    <w:abstractNumId w:val="15"/>
  </w:num>
  <w:num w:numId="15">
    <w:abstractNumId w:val="4"/>
  </w:num>
  <w:num w:numId="16">
    <w:abstractNumId w:val="11"/>
  </w:num>
  <w:num w:numId="17">
    <w:abstractNumId w:val="14"/>
  </w:num>
  <w:num w:numId="18">
    <w:abstractNumId w:val="22"/>
  </w:num>
  <w:num w:numId="19">
    <w:abstractNumId w:val="17"/>
  </w:num>
  <w:num w:numId="20">
    <w:abstractNumId w:val="10"/>
  </w:num>
  <w:num w:numId="21">
    <w:abstractNumId w:val="16"/>
  </w:num>
  <w:num w:numId="22">
    <w:abstractNumId w:val="1"/>
  </w:num>
  <w:num w:numId="23">
    <w:abstractNumId w:val="18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1BD9"/>
    <w:rsid w:val="00005C93"/>
    <w:rsid w:val="0001107B"/>
    <w:rsid w:val="000536EE"/>
    <w:rsid w:val="000610F2"/>
    <w:rsid w:val="00117F46"/>
    <w:rsid w:val="0014467C"/>
    <w:rsid w:val="00152BDD"/>
    <w:rsid w:val="001B30CE"/>
    <w:rsid w:val="001D7142"/>
    <w:rsid w:val="002424F7"/>
    <w:rsid w:val="00274967"/>
    <w:rsid w:val="00281F72"/>
    <w:rsid w:val="0029531D"/>
    <w:rsid w:val="002B0333"/>
    <w:rsid w:val="002E1E6C"/>
    <w:rsid w:val="00365988"/>
    <w:rsid w:val="00397C14"/>
    <w:rsid w:val="003E5D04"/>
    <w:rsid w:val="00416CCD"/>
    <w:rsid w:val="00491170"/>
    <w:rsid w:val="004E4196"/>
    <w:rsid w:val="005242BE"/>
    <w:rsid w:val="0053422D"/>
    <w:rsid w:val="0054577E"/>
    <w:rsid w:val="005F3B4B"/>
    <w:rsid w:val="006001CF"/>
    <w:rsid w:val="00657738"/>
    <w:rsid w:val="006835F4"/>
    <w:rsid w:val="006B4995"/>
    <w:rsid w:val="00705C63"/>
    <w:rsid w:val="007179D9"/>
    <w:rsid w:val="007B321C"/>
    <w:rsid w:val="007C7D8B"/>
    <w:rsid w:val="00806866"/>
    <w:rsid w:val="00825C58"/>
    <w:rsid w:val="008935B9"/>
    <w:rsid w:val="008A3AF5"/>
    <w:rsid w:val="00904AF8"/>
    <w:rsid w:val="009D36C6"/>
    <w:rsid w:val="009D4307"/>
    <w:rsid w:val="00A02F71"/>
    <w:rsid w:val="00AA61E5"/>
    <w:rsid w:val="00AB1738"/>
    <w:rsid w:val="00AB417B"/>
    <w:rsid w:val="00AD0ECB"/>
    <w:rsid w:val="00AD3603"/>
    <w:rsid w:val="00B17825"/>
    <w:rsid w:val="00BB4547"/>
    <w:rsid w:val="00BE1BD9"/>
    <w:rsid w:val="00C719FA"/>
    <w:rsid w:val="00C73A35"/>
    <w:rsid w:val="00CD7FD5"/>
    <w:rsid w:val="00D640E3"/>
    <w:rsid w:val="00DC200E"/>
    <w:rsid w:val="00DC754D"/>
    <w:rsid w:val="00E269A7"/>
    <w:rsid w:val="00E86C1F"/>
    <w:rsid w:val="00EB1160"/>
    <w:rsid w:val="00EB2827"/>
    <w:rsid w:val="00EF7DC0"/>
    <w:rsid w:val="00F479E4"/>
    <w:rsid w:val="00FC6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BD9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1BD9"/>
    <w:pPr>
      <w:keepNext/>
      <w:outlineLvl w:val="0"/>
    </w:pPr>
    <w:rPr>
      <w:i/>
      <w:iCs/>
      <w:sz w:val="4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E1BD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E1BD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E1BD9"/>
    <w:rPr>
      <w:rFonts w:eastAsia="Times New Roman" w:cs="Times New Roman"/>
      <w:i/>
      <w:i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E1BD9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E1BD9"/>
    <w:rPr>
      <w:rFonts w:ascii="Cambria" w:hAnsi="Cambria" w:cs="Times New Roman"/>
      <w:b/>
      <w:bCs/>
      <w:color w:val="4F81BD"/>
      <w:sz w:val="24"/>
      <w:szCs w:val="24"/>
    </w:rPr>
  </w:style>
  <w:style w:type="paragraph" w:styleId="Footer">
    <w:name w:val="footer"/>
    <w:basedOn w:val="Normal"/>
    <w:link w:val="FooterChar"/>
    <w:uiPriority w:val="99"/>
    <w:rsid w:val="00BE1B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E1BD9"/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BE1BD9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BE1BD9"/>
    <w:pPr>
      <w:jc w:val="center"/>
    </w:pPr>
    <w:rPr>
      <w:sz w:val="4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BE1BD9"/>
    <w:rPr>
      <w:rFonts w:eastAsia="Times New Roman" w:cs="Times New Roman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BE1BD9"/>
    <w:rPr>
      <w:sz w:val="40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E1BD9"/>
    <w:rPr>
      <w:rFonts w:eastAsia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1B30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B30CE"/>
    <w:rPr>
      <w:rFonts w:eastAsia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9</Pages>
  <Words>1665</Words>
  <Characters>9497</Characters>
  <Application>Microsoft Office Outlook</Application>
  <DocSecurity>0</DocSecurity>
  <Lines>0</Lines>
  <Paragraphs>0</Paragraphs>
  <ScaleCrop>false</ScaleCrop>
  <Company>Environmental Health and Safety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Microbes in Food Establishments</dc:title>
  <dc:subject/>
  <dc:creator>Environmental Health and Safety</dc:creator>
  <cp:keywords/>
  <dc:description/>
  <cp:lastModifiedBy>eawong</cp:lastModifiedBy>
  <cp:revision>2</cp:revision>
  <cp:lastPrinted>2009-10-26T18:31:00Z</cp:lastPrinted>
  <dcterms:created xsi:type="dcterms:W3CDTF">2009-10-29T00:18:00Z</dcterms:created>
  <dcterms:modified xsi:type="dcterms:W3CDTF">2009-10-29T00:18:00Z</dcterms:modified>
</cp:coreProperties>
</file>