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5E531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431 PRINCIPLES OF GLACIOLOGY</w:t>
      </w:r>
    </w:p>
    <w:p w14:paraId="7DA64B69" w14:textId="77777777" w:rsidR="002471C5" w:rsidRDefault="002471C5" w:rsidP="00247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>ESS 505 THE CRYOSPHERE</w:t>
      </w:r>
    </w:p>
    <w:p w14:paraId="6FA7E757" w14:textId="77777777" w:rsidR="002471C5" w:rsidRPr="002471C5" w:rsidRDefault="002471C5" w:rsidP="002471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14:paraId="1762D989" w14:textId="436BB4C6" w:rsidR="00547512" w:rsidRPr="00EC1C7D" w:rsidRDefault="002471C5" w:rsidP="00EC1C7D">
      <w:pPr>
        <w:rPr>
          <w:sz w:val="24"/>
          <w:szCs w:val="24"/>
        </w:rPr>
      </w:pP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 w:rsidR="00A4275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FD7F15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471C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EC1C7D" w:rsidRPr="00EC1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Sea Ice I</w:t>
      </w:r>
      <w:r w:rsidR="00FD7F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="00EC1C7D" w:rsidRPr="00EC1C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1E642D">
        <w:rPr>
          <w:rFonts w:ascii="Times New Roman" w:eastAsia="Times New Roman" w:hAnsi="Times New Roman" w:cs="Times New Roman"/>
          <w:color w:val="000000"/>
          <w:sz w:val="24"/>
          <w:szCs w:val="24"/>
        </w:rPr>
        <w:t>Dynamics and thermodynamics</w:t>
      </w:r>
      <w:bookmarkStart w:id="0" w:name="_GoBack"/>
      <w:bookmarkEnd w:id="0"/>
    </w:p>
    <w:p w14:paraId="46402A05" w14:textId="2BA39CA5" w:rsidR="002471C5" w:rsidRDefault="002471C5" w:rsidP="006D4164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Due </w:t>
      </w:r>
      <w:r w:rsidR="00E40E36">
        <w:rPr>
          <w:rFonts w:ascii="Times New Roman" w:hAnsi="Times New Roman" w:cs="Times New Roman"/>
          <w:bCs/>
          <w:i/>
          <w:sz w:val="24"/>
          <w:szCs w:val="24"/>
        </w:rPr>
        <w:t>Wednesday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547512">
        <w:rPr>
          <w:rFonts w:ascii="Times New Roman" w:hAnsi="Times New Roman" w:cs="Times New Roman"/>
          <w:bCs/>
          <w:i/>
          <w:sz w:val="24"/>
          <w:szCs w:val="24"/>
        </w:rPr>
        <w:t xml:space="preserve">November </w:t>
      </w:r>
      <w:r w:rsidR="004D0B81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FD7F15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 xml:space="preserve"> 201</w:t>
      </w:r>
      <w:r w:rsidR="00FD7F15">
        <w:rPr>
          <w:rFonts w:ascii="Times New Roman" w:hAnsi="Times New Roman" w:cs="Times New Roman"/>
          <w:bCs/>
          <w:i/>
          <w:sz w:val="24"/>
          <w:szCs w:val="24"/>
        </w:rPr>
        <w:t>8</w:t>
      </w:r>
      <w:r w:rsidRPr="002471C5">
        <w:rPr>
          <w:rFonts w:ascii="Times New Roman" w:hAnsi="Times New Roman" w:cs="Times New Roman"/>
          <w:bCs/>
          <w:i/>
          <w:sz w:val="24"/>
          <w:szCs w:val="24"/>
        </w:rPr>
        <w:t>, at start of class</w:t>
      </w:r>
    </w:p>
    <w:p w14:paraId="2698E613" w14:textId="77777777" w:rsidR="005B663E" w:rsidRPr="002471C5" w:rsidRDefault="005B663E" w:rsidP="006D4164">
      <w:pPr>
        <w:spacing w:after="0"/>
        <w:rPr>
          <w:rFonts w:ascii="Times New Roman" w:eastAsia="Times New Roman" w:hAnsi="Times New Roman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787B" w14:paraId="45D52B25" w14:textId="77777777" w:rsidTr="00C40C39">
        <w:trPr>
          <w:trHeight w:val="1277"/>
        </w:trPr>
        <w:tc>
          <w:tcPr>
            <w:tcW w:w="9350" w:type="dxa"/>
            <w:vAlign w:val="center"/>
          </w:tcPr>
          <w:p w14:paraId="52BF1BBA" w14:textId="77777777" w:rsidR="005B787B" w:rsidRDefault="005B787B" w:rsidP="005B7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34679">
              <w:rPr>
                <w:rFonts w:ascii="Times New Roman" w:eastAsia="Times New Roman" w:hAnsi="Times New Roman" w:cs="Times New Roman"/>
                <w:color w:val="000000"/>
              </w:rPr>
              <w:t>Marshall, S., 2012. </w:t>
            </w:r>
            <w:r w:rsidRPr="00834679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The Cryosphere.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Chapter </w:t>
            </w:r>
            <w:r w:rsidR="00C40C39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  <w:p w14:paraId="08978A96" w14:textId="77777777" w:rsidR="005B787B" w:rsidRPr="00834679" w:rsidRDefault="005B787B" w:rsidP="005B787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AC5211" w14:textId="24582215" w:rsidR="005B787B" w:rsidRPr="00834679" w:rsidRDefault="00C40C39" w:rsidP="005B787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C40C39">
              <w:rPr>
                <w:rFonts w:ascii="Times New Roman" w:eastAsia="Times New Roman" w:hAnsi="Times New Roman" w:cs="Times New Roman"/>
                <w:color w:val="000000"/>
              </w:rPr>
              <w:t>Maykut</w:t>
            </w:r>
            <w:proofErr w:type="spellEnd"/>
            <w:r w:rsidRPr="00C40C39">
              <w:rPr>
                <w:rFonts w:ascii="Times New Roman" w:eastAsia="Times New Roman" w:hAnsi="Times New Roman" w:cs="Times New Roman"/>
                <w:color w:val="000000"/>
              </w:rPr>
              <w:t xml:space="preserve">, G., 1985: An Introduction to Ice in the Polar Oceans. Report APL-UW 8510. </w:t>
            </w:r>
            <w:r w:rsidR="00FD7F15">
              <w:rPr>
                <w:rFonts w:ascii="Times New Roman" w:eastAsia="Times New Roman" w:hAnsi="Times New Roman" w:cs="Times New Roman"/>
                <w:color w:val="000000"/>
              </w:rPr>
              <w:t>p.</w:t>
            </w:r>
            <w:r w:rsidRPr="00C40C39">
              <w:rPr>
                <w:rFonts w:ascii="Times New Roman" w:eastAsia="Times New Roman" w:hAnsi="Times New Roman" w:cs="Times New Roman"/>
                <w:color w:val="000000"/>
              </w:rPr>
              <w:t xml:space="preserve"> 78–92. </w:t>
            </w:r>
          </w:p>
        </w:tc>
      </w:tr>
    </w:tbl>
    <w:p w14:paraId="1DE50389" w14:textId="77777777" w:rsidR="004D0B81" w:rsidRDefault="004D0B81" w:rsidP="004D0B8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75C5511E" w14:textId="77777777" w:rsidR="00680C38" w:rsidRDefault="00680C38" w:rsidP="00680C38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C5EE80" w14:textId="64203DD1" w:rsidR="00C65784" w:rsidRDefault="00BC3D7D" w:rsidP="001662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C38">
        <w:rPr>
          <w:rFonts w:ascii="Times New Roman" w:eastAsia="Times New Roman" w:hAnsi="Times New Roman" w:cs="Times New Roman"/>
          <w:color w:val="000000"/>
          <w:sz w:val="24"/>
          <w:szCs w:val="24"/>
        </w:rPr>
        <w:t>Why is the net longwave radiation balance over sea ice almost always negative</w:t>
      </w:r>
      <w:r w:rsidR="001662C0" w:rsidRPr="00680C3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14:paraId="1D5B6F0E" w14:textId="51ED5B91" w:rsidR="00680C38" w:rsidRDefault="00680C38" w:rsidP="00680C38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9DEB8A6" w14:textId="77777777" w:rsidR="00FD7F15" w:rsidRPr="00680C38" w:rsidRDefault="00FD7F15" w:rsidP="00680C38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C03BA9" w14:textId="77777777" w:rsidR="001662C0" w:rsidRPr="00680C38" w:rsidRDefault="001662C0" w:rsidP="001662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C38">
        <w:rPr>
          <w:rFonts w:ascii="Times New Roman" w:eastAsia="Times New Roman" w:hAnsi="Times New Roman" w:cs="Times New Roman"/>
          <w:color w:val="000000"/>
          <w:sz w:val="24"/>
          <w:szCs w:val="24"/>
        </w:rPr>
        <w:t>Are sensible and latent heat fluxes important to the energy balance of sea ice? Why / why not?</w:t>
      </w:r>
    </w:p>
    <w:p w14:paraId="04BD987E" w14:textId="105E6C29" w:rsidR="00680C38" w:rsidRDefault="00680C38" w:rsidP="00680C38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6808AF" w14:textId="77777777" w:rsidR="00FD7F15" w:rsidRPr="00680C38" w:rsidRDefault="00FD7F15" w:rsidP="00680C38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8FC1EF" w14:textId="77777777" w:rsidR="00C0602A" w:rsidRPr="00680C38" w:rsidRDefault="00C0602A" w:rsidP="001662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0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 changes in cloudiness affect the </w:t>
      </w:r>
      <w:r w:rsidR="00680C38" w:rsidRPr="00680C38">
        <w:rPr>
          <w:rFonts w:ascii="Times New Roman" w:eastAsia="Times New Roman" w:hAnsi="Times New Roman" w:cs="Times New Roman"/>
          <w:color w:val="000000"/>
          <w:sz w:val="24"/>
          <w:szCs w:val="24"/>
        </w:rPr>
        <w:t>energy balance</w:t>
      </w:r>
      <w:r w:rsidRPr="00680C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sea ice?</w:t>
      </w:r>
    </w:p>
    <w:p w14:paraId="3E0FD573" w14:textId="77777777" w:rsidR="001662C0" w:rsidRPr="00680C38" w:rsidRDefault="001662C0" w:rsidP="001662C0">
      <w:pPr>
        <w:autoSpaceDE w:val="0"/>
        <w:autoSpaceDN w:val="0"/>
        <w:adjustRightInd w:val="0"/>
        <w:spacing w:line="240" w:lineRule="auto"/>
        <w:rPr>
          <w:rFonts w:ascii="CMR10" w:hAnsi="CMR10" w:cs="CMR10"/>
          <w:sz w:val="24"/>
          <w:szCs w:val="24"/>
        </w:rPr>
      </w:pPr>
    </w:p>
    <w:p w14:paraId="007C7EB6" w14:textId="77777777" w:rsidR="001662C0" w:rsidRPr="001662C0" w:rsidRDefault="001662C0" w:rsidP="001662C0">
      <w:pPr>
        <w:autoSpaceDE w:val="0"/>
        <w:autoSpaceDN w:val="0"/>
        <w:adjustRightInd w:val="0"/>
        <w:spacing w:line="240" w:lineRule="auto"/>
        <w:rPr>
          <w:rFonts w:ascii="CMR10" w:hAnsi="CMR10" w:cs="CMR10"/>
          <w:sz w:val="20"/>
          <w:szCs w:val="20"/>
        </w:rPr>
      </w:pPr>
    </w:p>
    <w:sectPr w:rsidR="001662C0" w:rsidRPr="0016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-BoldMT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-Roman">
    <w:altName w:val="Times New Roman"/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MR10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4771A"/>
    <w:multiLevelType w:val="hybridMultilevel"/>
    <w:tmpl w:val="F84C0D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A502D"/>
    <w:multiLevelType w:val="hybridMultilevel"/>
    <w:tmpl w:val="4522A8DE"/>
    <w:lvl w:ilvl="0" w:tplc="00FC00F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50C8"/>
    <w:multiLevelType w:val="hybridMultilevel"/>
    <w:tmpl w:val="1A80F198"/>
    <w:lvl w:ilvl="0" w:tplc="F98C1878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F3072"/>
    <w:multiLevelType w:val="hybridMultilevel"/>
    <w:tmpl w:val="926802BA"/>
    <w:lvl w:ilvl="0" w:tplc="B84E12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F2F46"/>
    <w:multiLevelType w:val="hybridMultilevel"/>
    <w:tmpl w:val="C5E46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1A16D7"/>
    <w:multiLevelType w:val="hybridMultilevel"/>
    <w:tmpl w:val="DE3C2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1C5"/>
    <w:rsid w:val="00004264"/>
    <w:rsid w:val="001662C0"/>
    <w:rsid w:val="001B0E93"/>
    <w:rsid w:val="001D5D08"/>
    <w:rsid w:val="001E642D"/>
    <w:rsid w:val="002471C5"/>
    <w:rsid w:val="00386B46"/>
    <w:rsid w:val="003D333B"/>
    <w:rsid w:val="003E1857"/>
    <w:rsid w:val="004D0B81"/>
    <w:rsid w:val="004D259C"/>
    <w:rsid w:val="00547512"/>
    <w:rsid w:val="00561C4B"/>
    <w:rsid w:val="005B663E"/>
    <w:rsid w:val="005B787B"/>
    <w:rsid w:val="005B7B9B"/>
    <w:rsid w:val="005F3AA9"/>
    <w:rsid w:val="0060066C"/>
    <w:rsid w:val="00651561"/>
    <w:rsid w:val="00680C38"/>
    <w:rsid w:val="006A1C5F"/>
    <w:rsid w:val="006B06F4"/>
    <w:rsid w:val="006C45F1"/>
    <w:rsid w:val="006D4164"/>
    <w:rsid w:val="006E451F"/>
    <w:rsid w:val="0072303C"/>
    <w:rsid w:val="007D753C"/>
    <w:rsid w:val="008372F1"/>
    <w:rsid w:val="008B39C7"/>
    <w:rsid w:val="00963E4B"/>
    <w:rsid w:val="009C1C07"/>
    <w:rsid w:val="009E7DE1"/>
    <w:rsid w:val="009F78A7"/>
    <w:rsid w:val="00A00307"/>
    <w:rsid w:val="00A42752"/>
    <w:rsid w:val="00B231E2"/>
    <w:rsid w:val="00BA6057"/>
    <w:rsid w:val="00BC3D7D"/>
    <w:rsid w:val="00C0602A"/>
    <w:rsid w:val="00C40C39"/>
    <w:rsid w:val="00C47F78"/>
    <w:rsid w:val="00C65784"/>
    <w:rsid w:val="00D27768"/>
    <w:rsid w:val="00D5567D"/>
    <w:rsid w:val="00D97207"/>
    <w:rsid w:val="00DB23E2"/>
    <w:rsid w:val="00E14C73"/>
    <w:rsid w:val="00E40E36"/>
    <w:rsid w:val="00EB3227"/>
    <w:rsid w:val="00EC1C7D"/>
    <w:rsid w:val="00F72F23"/>
    <w:rsid w:val="00FB417B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B7011F"/>
  <w15:chartTrackingRefBased/>
  <w15:docId w15:val="{14EB062C-F72B-4E31-ACAE-0E547E94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71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0307"/>
    <w:rPr>
      <w:color w:val="808080"/>
    </w:rPr>
  </w:style>
  <w:style w:type="paragraph" w:styleId="NormalWeb">
    <w:name w:val="Normal (Web)"/>
    <w:basedOn w:val="Normal"/>
    <w:uiPriority w:val="99"/>
    <w:unhideWhenUsed/>
    <w:rsid w:val="00651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78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4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3EC58-5496-0A42-A0F5-6A0C7374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Holschuh</dc:creator>
  <cp:keywords/>
  <dc:description/>
  <cp:lastModifiedBy>Knut Christianson</cp:lastModifiedBy>
  <cp:revision>6</cp:revision>
  <cp:lastPrinted>2017-11-22T17:53:00Z</cp:lastPrinted>
  <dcterms:created xsi:type="dcterms:W3CDTF">2017-11-22T17:57:00Z</dcterms:created>
  <dcterms:modified xsi:type="dcterms:W3CDTF">2018-11-16T05:07:00Z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http://www.zotero.org/styles/geology</vt:lpwstr>
  </property>
  <property fmtid="{D5CDD505-2E9C-101B-9397-08002B2CF9AE}" pid="13" name="Mendeley Recent Style Name 5_1">
    <vt:lpwstr>Geology</vt:lpwstr>
  </property>
  <property fmtid="{D5CDD505-2E9C-101B-9397-08002B2CF9AE}" pid="14" name="Mendeley Recent Style Id 6_1">
    <vt:lpwstr>http://www.zotero.org/styles/harvard1</vt:lpwstr>
  </property>
  <property fmtid="{D5CDD505-2E9C-101B-9397-08002B2CF9AE}" pid="15" name="Mendeley Recent Style Name 6_1">
    <vt:lpwstr>Harvard Reference format 1 (author-date)</vt:lpwstr>
  </property>
  <property fmtid="{D5CDD505-2E9C-101B-9397-08002B2CF9AE}" pid="16" name="Mendeley Recent Style Id 7_1">
    <vt:lpwstr>http://www.zotero.org/styles/ieee</vt:lpwstr>
  </property>
  <property fmtid="{D5CDD505-2E9C-101B-9397-08002B2CF9AE}" pid="17" name="Mendeley Recent Style Name 7_1">
    <vt:lpwstr>IEEE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