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C9F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668155C7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AC49FB8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002F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0EE0B74" w14:textId="77777777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C47F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84216">
        <w:rPr>
          <w:rFonts w:ascii="Times New Roman" w:eastAsia="Times New Roman" w:hAnsi="Times New Roman" w:cs="Times New Roman"/>
          <w:b/>
          <w:bCs/>
          <w:color w:val="000000"/>
        </w:rPr>
        <w:t>Ice</w:t>
      </w:r>
      <w:r w:rsidR="00561C4B">
        <w:rPr>
          <w:rFonts w:ascii="Times New Roman" w:eastAsia="Times New Roman" w:hAnsi="Times New Roman" w:cs="Times New Roman"/>
          <w:b/>
          <w:bCs/>
          <w:color w:val="000000"/>
        </w:rPr>
        <w:t xml:space="preserve"> Dynamics II</w:t>
      </w:r>
      <w:r w:rsidR="00561C4B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561C4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61C4B" w:rsidRPr="00561C4B">
        <w:rPr>
          <w:rFonts w:ascii="Times New Roman" w:eastAsia="Times New Roman" w:hAnsi="Times New Roman" w:cs="Times New Roman"/>
          <w:b/>
          <w:color w:val="000000"/>
        </w:rPr>
        <w:t>Sliding of Glaciers</w:t>
      </w:r>
    </w:p>
    <w:p w14:paraId="373A3F8D" w14:textId="11D1A5F0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E451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E7DE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F509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2F5091">
        <w:rPr>
          <w:rFonts w:ascii="Times New Roman" w:hAnsi="Times New Roman" w:cs="Times New Roman"/>
          <w:bCs/>
          <w:i/>
          <w:sz w:val="24"/>
          <w:szCs w:val="24"/>
        </w:rPr>
        <w:t>9</w:t>
      </w:r>
      <w:bookmarkStart w:id="0" w:name="_GoBack"/>
      <w:bookmarkEnd w:id="0"/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50A4D8F7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127496E0" w14:textId="77777777" w:rsidTr="00561C4B">
        <w:trPr>
          <w:trHeight w:val="710"/>
        </w:trPr>
        <w:tc>
          <w:tcPr>
            <w:tcW w:w="9350" w:type="dxa"/>
            <w:vAlign w:val="center"/>
          </w:tcPr>
          <w:p w14:paraId="5F246647" w14:textId="0B618C9B" w:rsidR="002471C5" w:rsidRPr="005B663E" w:rsidRDefault="009E7DE1" w:rsidP="00561C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</w:rPr>
              <w:t>Drewry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 xml:space="preserve"> pp. 10–14, 20–32.</w:t>
            </w:r>
          </w:p>
        </w:tc>
      </w:tr>
    </w:tbl>
    <w:p w14:paraId="1DCCC420" w14:textId="23ADD1E1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59573D" w14:textId="77777777" w:rsidR="005F080D" w:rsidRDefault="005F080D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8CD4AB" w14:textId="51C05976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Can a glacier slide if its temperature is below the freezing point of water?</w:t>
      </w:r>
    </w:p>
    <w:p w14:paraId="5B34EDD9" w14:textId="269026B3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297267" w14:textId="681696EF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A92D89" w14:textId="77777777" w:rsidR="005F080D" w:rsidRP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C7842D" w14:textId="0E0F291C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In the Weertman theory, what are the two processes that allow ice to “slide” past</w:t>
      </w:r>
      <w:r>
        <w:rPr>
          <w:rFonts w:ascii="Times New Roman" w:eastAsia="Times New Roman" w:hAnsi="Times New Roman" w:cs="Times New Roman"/>
        </w:rPr>
        <w:t xml:space="preserve"> </w:t>
      </w:r>
      <w:r w:rsidRPr="009E7DE1">
        <w:rPr>
          <w:rFonts w:ascii="Times New Roman" w:eastAsia="Times New Roman" w:hAnsi="Times New Roman" w:cs="Times New Roman"/>
        </w:rPr>
        <w:t>small and large bedrock bumps respectively?</w:t>
      </w:r>
    </w:p>
    <w:p w14:paraId="76A8CA6B" w14:textId="0644C208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D4578B" w14:textId="77777777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B6B6D0" w14:textId="77777777" w:rsidR="005F080D" w:rsidRP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26AD4D" w14:textId="4D2592A6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does high subglacial water pressure influence glacier flow?</w:t>
      </w:r>
    </w:p>
    <w:p w14:paraId="537B1A15" w14:textId="6B2F3088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C65C4B9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520959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D365F2" w14:textId="34A48985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What is “effective pressure”?</w:t>
      </w:r>
    </w:p>
    <w:p w14:paraId="273C90C1" w14:textId="3738B5AA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9E070A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C12165E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FAE23B" w14:textId="506785FF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is a spreading ice shelf conceptually like a fast-sliding glacier?</w:t>
      </w:r>
    </w:p>
    <w:p w14:paraId="2E8C60E1" w14:textId="6A80BAA9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85CFCA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DBC93F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C5F23D" w14:textId="6C0B6B07" w:rsidR="009E7DE1" w:rsidRDefault="009E7DE1" w:rsidP="009E7D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can a lake form under a glacier?</w:t>
      </w:r>
    </w:p>
    <w:p w14:paraId="0D15D3C6" w14:textId="695355CF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3D0FDF35" w14:textId="138175E4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689468D1" w14:textId="77777777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4EEACAED" w14:textId="52D07F3B" w:rsidR="009E7DE1" w:rsidRPr="009E7DE1" w:rsidRDefault="009E7DE1" w:rsidP="009E7D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Sketch a </w:t>
      </w:r>
      <w:proofErr w:type="spellStart"/>
      <w:r>
        <w:rPr>
          <w:rFonts w:ascii="Times New Roman" w:eastAsia="Times New Roman" w:hAnsi="Times New Roman" w:cs="Times New Roman"/>
        </w:rPr>
        <w:t>R</w:t>
      </w:r>
      <w:r w:rsidR="005F080D"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</w:rPr>
        <w:t>thlisberger</w:t>
      </w:r>
      <w:proofErr w:type="spellEnd"/>
      <w:r>
        <w:rPr>
          <w:rFonts w:ascii="Times New Roman" w:eastAsia="Times New Roman" w:hAnsi="Times New Roman" w:cs="Times New Roman"/>
        </w:rPr>
        <w:t xml:space="preserve"> channel, and label the different forces acting to keep the channel in balance.</w:t>
      </w:r>
    </w:p>
    <w:sectPr w:rsidR="009E7DE1" w:rsidRPr="009E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26920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210E56"/>
    <w:rsid w:val="002471C5"/>
    <w:rsid w:val="002F5091"/>
    <w:rsid w:val="003D333B"/>
    <w:rsid w:val="003E1857"/>
    <w:rsid w:val="004D259C"/>
    <w:rsid w:val="00561C4B"/>
    <w:rsid w:val="005B663E"/>
    <w:rsid w:val="005B7B9B"/>
    <w:rsid w:val="005F080D"/>
    <w:rsid w:val="005F3AA9"/>
    <w:rsid w:val="006A1C5F"/>
    <w:rsid w:val="006B06F4"/>
    <w:rsid w:val="006D4164"/>
    <w:rsid w:val="006E451F"/>
    <w:rsid w:val="0072303C"/>
    <w:rsid w:val="009E7DE1"/>
    <w:rsid w:val="009F78A7"/>
    <w:rsid w:val="00A00307"/>
    <w:rsid w:val="00A84216"/>
    <w:rsid w:val="00BA6057"/>
    <w:rsid w:val="00C47F78"/>
    <w:rsid w:val="00D5567D"/>
    <w:rsid w:val="00D97207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374C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2017-09-20T17:19:00Z</dcterms:created>
  <dcterms:modified xsi:type="dcterms:W3CDTF">2019-10-15T17:36:00Z</dcterms:modified>
</cp:coreProperties>
</file>