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5120"/>
      </w:tblGrid>
      <w:tr w:rsidR="005E427C" w:rsidRPr="00447DB0" w14:paraId="16323428" w14:textId="77777777" w:rsidTr="000525D2">
        <w:tc>
          <w:tcPr>
            <w:tcW w:w="4330" w:type="dxa"/>
          </w:tcPr>
          <w:p w14:paraId="5E04CC41" w14:textId="77777777" w:rsidR="005E427C" w:rsidRPr="00447DB0" w:rsidRDefault="005E427C" w:rsidP="000525D2">
            <w:pPr>
              <w:ind w:left="180"/>
              <w:rPr>
                <w:rFonts w:eastAsia="MS Mincho"/>
                <w:b/>
                <w:bCs/>
                <w:sz w:val="22"/>
                <w:szCs w:val="22"/>
              </w:rPr>
            </w:pPr>
            <w:r w:rsidRPr="00447DB0">
              <w:rPr>
                <w:rFonts w:eastAsia="MS Mincho"/>
                <w:b/>
                <w:bCs/>
                <w:sz w:val="22"/>
                <w:szCs w:val="22"/>
              </w:rPr>
              <w:t>EARTH AND SPACE SCIENCE</w:t>
            </w:r>
          </w:p>
          <w:p w14:paraId="791CBE34" w14:textId="77777777" w:rsidR="005E427C" w:rsidRPr="00447DB0" w:rsidRDefault="005E427C" w:rsidP="000525D2">
            <w:pPr>
              <w:ind w:left="180"/>
              <w:rPr>
                <w:rFonts w:eastAsia="MS Mincho"/>
                <w:bCs/>
                <w:i/>
                <w:iCs/>
                <w:sz w:val="22"/>
                <w:szCs w:val="22"/>
              </w:rPr>
            </w:pPr>
            <w:r w:rsidRPr="00447DB0">
              <w:rPr>
                <w:rFonts w:eastAsia="MS Mincho"/>
                <w:b/>
                <w:bCs/>
                <w:sz w:val="22"/>
                <w:szCs w:val="22"/>
              </w:rPr>
              <w:t xml:space="preserve">431      </w:t>
            </w:r>
            <w:r w:rsidRPr="00447DB0">
              <w:rPr>
                <w:rFonts w:eastAsia="MS Mincho"/>
                <w:bCs/>
                <w:i/>
                <w:iCs/>
                <w:sz w:val="22"/>
                <w:szCs w:val="22"/>
              </w:rPr>
              <w:t>PRINCIPLES OF GLACIOLOGY</w:t>
            </w:r>
          </w:p>
          <w:p w14:paraId="5EB9B84A" w14:textId="77777777" w:rsidR="005E427C" w:rsidRPr="00447DB0" w:rsidRDefault="005E427C" w:rsidP="000525D2">
            <w:pPr>
              <w:ind w:left="180"/>
              <w:rPr>
                <w:sz w:val="22"/>
                <w:szCs w:val="22"/>
              </w:rPr>
            </w:pPr>
            <w:r w:rsidRPr="00447DB0">
              <w:rPr>
                <w:rFonts w:eastAsia="MS Mincho"/>
                <w:b/>
                <w:bCs/>
                <w:sz w:val="22"/>
                <w:szCs w:val="22"/>
              </w:rPr>
              <w:t xml:space="preserve">505      </w:t>
            </w:r>
            <w:r w:rsidRPr="00447DB0">
              <w:rPr>
                <w:rFonts w:eastAsia="MS Mincho"/>
                <w:bCs/>
                <w:i/>
                <w:sz w:val="22"/>
                <w:szCs w:val="22"/>
              </w:rPr>
              <w:t>THE CRYOSPHERE</w:t>
            </w:r>
            <w:r w:rsidRPr="00447DB0">
              <w:rPr>
                <w:rFonts w:eastAsia="MS Minch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20" w:type="dxa"/>
          </w:tcPr>
          <w:p w14:paraId="15DFE233" w14:textId="7AA25F23" w:rsidR="005E427C" w:rsidRPr="00447DB0" w:rsidRDefault="005E427C" w:rsidP="000525D2">
            <w:pPr>
              <w:pStyle w:val="PlainText"/>
              <w:ind w:left="180"/>
              <w:jc w:val="righ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447DB0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Autumn 201</w:t>
            </w:r>
            <w:r w:rsidR="00062D1D" w:rsidRPr="00447DB0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8</w:t>
            </w:r>
          </w:p>
          <w:p w14:paraId="48F586E8" w14:textId="20E92510" w:rsidR="005E427C" w:rsidRPr="00447DB0" w:rsidRDefault="005E427C" w:rsidP="000525D2">
            <w:pPr>
              <w:ind w:left="180"/>
              <w:jc w:val="right"/>
              <w:rPr>
                <w:rFonts w:eastAsia="MS Mincho"/>
                <w:sz w:val="22"/>
                <w:szCs w:val="22"/>
              </w:rPr>
            </w:pPr>
            <w:r w:rsidRPr="00447DB0">
              <w:rPr>
                <w:rFonts w:eastAsia="MS Mincho"/>
                <w:sz w:val="22"/>
                <w:szCs w:val="22"/>
              </w:rPr>
              <w:t>4 Credits, SLN 148</w:t>
            </w:r>
            <w:r w:rsidR="00062D1D" w:rsidRPr="00447DB0">
              <w:rPr>
                <w:rFonts w:eastAsia="MS Mincho"/>
                <w:sz w:val="22"/>
                <w:szCs w:val="22"/>
              </w:rPr>
              <w:t>55</w:t>
            </w:r>
          </w:p>
          <w:p w14:paraId="0E455DF5" w14:textId="52A3FFDB" w:rsidR="005E427C" w:rsidRPr="00447DB0" w:rsidRDefault="005E427C" w:rsidP="000525D2">
            <w:pPr>
              <w:pStyle w:val="PlainText"/>
              <w:ind w:left="180"/>
              <w:jc w:val="righ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447DB0">
              <w:rPr>
                <w:rFonts w:ascii="Times New Roman" w:eastAsia="MS Mincho" w:hAnsi="Times New Roman" w:cs="Times New Roman"/>
                <w:sz w:val="22"/>
                <w:szCs w:val="22"/>
              </w:rPr>
              <w:t>4 Credits, SLN 148</w:t>
            </w:r>
            <w:r w:rsidR="00062D1D" w:rsidRPr="00447DB0">
              <w:rPr>
                <w:rFonts w:ascii="Times New Roman" w:eastAsia="MS Mincho" w:hAnsi="Times New Roman" w:cs="Times New Roman"/>
                <w:sz w:val="22"/>
                <w:szCs w:val="22"/>
              </w:rPr>
              <w:t>71</w:t>
            </w:r>
          </w:p>
        </w:tc>
      </w:tr>
      <w:tr w:rsidR="005E427C" w:rsidRPr="00447DB0" w14:paraId="4D7026D4" w14:textId="77777777" w:rsidTr="000525D2">
        <w:tc>
          <w:tcPr>
            <w:tcW w:w="4330" w:type="dxa"/>
          </w:tcPr>
          <w:p w14:paraId="1F07A632" w14:textId="77777777" w:rsidR="005E427C" w:rsidRPr="00447DB0" w:rsidRDefault="005E427C" w:rsidP="000525D2">
            <w:pPr>
              <w:ind w:left="180"/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5120" w:type="dxa"/>
          </w:tcPr>
          <w:p w14:paraId="037F8078" w14:textId="77777777" w:rsidR="005E427C" w:rsidRPr="00447DB0" w:rsidRDefault="005E427C" w:rsidP="000525D2">
            <w:pPr>
              <w:pStyle w:val="PlainText"/>
              <w:ind w:left="180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427C" w:rsidRPr="00447DB0" w14:paraId="0BD64C0A" w14:textId="77777777" w:rsidTr="000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450" w:type="dxa"/>
            <w:gridSpan w:val="2"/>
            <w:vAlign w:val="center"/>
          </w:tcPr>
          <w:p w14:paraId="628E656F" w14:textId="7B1A2E06" w:rsidR="005E427C" w:rsidRPr="00447DB0" w:rsidRDefault="005D0439" w:rsidP="000525D2">
            <w:pPr>
              <w:ind w:left="180"/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 w:rsidRPr="00447DB0">
              <w:rPr>
                <w:rFonts w:eastAsia="MS Mincho"/>
                <w:b/>
                <w:bCs/>
                <w:iCs/>
                <w:sz w:val="22"/>
                <w:szCs w:val="22"/>
              </w:rPr>
              <w:t>Homework</w:t>
            </w:r>
            <w:r w:rsidR="005E427C" w:rsidRPr="00447DB0">
              <w:rPr>
                <w:rFonts w:eastAsia="MS Mincho"/>
                <w:b/>
                <w:bCs/>
                <w:iCs/>
                <w:sz w:val="22"/>
                <w:szCs w:val="22"/>
              </w:rPr>
              <w:t xml:space="preserve"> Week </w:t>
            </w:r>
            <w:r w:rsidR="007B4AD6">
              <w:rPr>
                <w:rFonts w:eastAsia="MS Mincho"/>
                <w:b/>
                <w:bCs/>
                <w:iCs/>
                <w:sz w:val="22"/>
                <w:szCs w:val="22"/>
              </w:rPr>
              <w:t>10</w:t>
            </w:r>
            <w:r w:rsidR="005E427C" w:rsidRPr="00447DB0">
              <w:rPr>
                <w:rFonts w:eastAsia="MS Mincho"/>
                <w:b/>
                <w:bCs/>
                <w:iCs/>
                <w:sz w:val="22"/>
                <w:szCs w:val="22"/>
              </w:rPr>
              <w:t xml:space="preserve"> – </w:t>
            </w:r>
            <w:r w:rsidR="007B4AD6">
              <w:rPr>
                <w:rFonts w:eastAsia="MS Mincho"/>
                <w:b/>
                <w:bCs/>
                <w:iCs/>
                <w:sz w:val="22"/>
                <w:szCs w:val="22"/>
              </w:rPr>
              <w:t>Glacial Erosion</w:t>
            </w:r>
          </w:p>
        </w:tc>
      </w:tr>
    </w:tbl>
    <w:p w14:paraId="181028DA" w14:textId="77777777" w:rsidR="0053014C" w:rsidRPr="00447DB0" w:rsidRDefault="0053014C">
      <w:pPr>
        <w:pStyle w:val="PlainText"/>
        <w:rPr>
          <w:rFonts w:ascii="Times New Roman" w:eastAsia="MS Mincho" w:hAnsi="Times New Roman" w:cs="Times New Roman"/>
          <w:sz w:val="24"/>
        </w:rPr>
        <w:sectPr w:rsidR="0053014C" w:rsidRPr="00447DB0">
          <w:footerReference w:type="even" r:id="rId7"/>
          <w:footerReference w:type="default" r:id="rId8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</w:p>
    <w:p w14:paraId="3DEB394A" w14:textId="77777777" w:rsidR="00EA64FC" w:rsidRDefault="00EA64FC" w:rsidP="00EA64FC">
      <w:pPr>
        <w:pStyle w:val="NormalWeb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 spherical rock (radius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</w:rPr>
        <w:t xml:space="preserve">) at the base of a glacier is in contact with a planar bedrock surface. The sliding velocity of the ice (along the plane) is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>, and the rate of ice convergence with the bed (velocity normal to the plane) is (</w:t>
      </w:r>
      <w:proofErr w:type="spellStart"/>
      <w:r>
        <w:rPr>
          <w:rFonts w:ascii="Times New Roman" w:hAnsi="Times New Roman"/>
          <w:i/>
          <w:iCs/>
        </w:rPr>
        <w:t>fU+m</w:t>
      </w:r>
      <w:proofErr w:type="spellEnd"/>
      <w:r>
        <w:rPr>
          <w:rFonts w:ascii="Times New Roman" w:hAnsi="Times New Roman"/>
        </w:rPr>
        <w:t xml:space="preserve">), where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is a small dimensionless constant (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=0.01), and 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</w:rPr>
        <w:t xml:space="preserve"> is the melt rate of basal ice due to geothermal heat flow, typically 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</w:rPr>
        <w:t xml:space="preserve">~0.5 cm/year. </w:t>
      </w:r>
    </w:p>
    <w:p w14:paraId="0401B1F0" w14:textId="77777777" w:rsidR="00EA64FC" w:rsidRDefault="00EA64FC" w:rsidP="00EA64FC">
      <w:pPr>
        <w:pStyle w:val="NormalWeb"/>
        <w:spacing w:after="0" w:afterAutospacing="0"/>
        <w:rPr>
          <w:rFonts w:ascii="Times New Roman" w:hAnsi="Times New Roman"/>
        </w:rPr>
      </w:pPr>
      <w:r>
        <w:rPr>
          <w:rFonts w:ascii="Times" w:hAnsi="Times"/>
        </w:rPr>
        <w:t>Assume that the significant forces on the particle are viscous and frictional, and take a representative coefficient of friction of around</w:t>
      </w:r>
      <w:r w:rsidR="003B2528">
        <w:rPr>
          <w:rFonts w:ascii="Symbol" w:hAnsi="Symbol" w:hint="eastAsia"/>
          <w:noProof/>
          <w:position w:val="-10"/>
        </w:rPr>
        <w:object w:dxaOrig="240" w:dyaOrig="260" w14:anchorId="10C01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2.25pt;height:13.2pt;mso-width-percent:0;mso-height-percent:0;mso-width-percent:0;mso-height-percent:0" o:ole="">
            <v:imagedata r:id="rId9" o:title=""/>
          </v:shape>
          <o:OLEObject Type="Embed" ProgID="Equation.3" ShapeID="_x0000_i1027" DrawAspect="Content" ObjectID="_1603655320" r:id="rId10"/>
        </w:object>
      </w:r>
      <w:r>
        <w:rPr>
          <w:rFonts w:ascii="Times" w:hAnsi="Times"/>
        </w:rPr>
        <w:t xml:space="preserve">~0.7.  </w:t>
      </w:r>
      <w:r>
        <w:rPr>
          <w:rFonts w:ascii="Times New Roman" w:hAnsi="Times New Roman"/>
        </w:rPr>
        <w:t xml:space="preserve">When a fluid flows around a sphere, Stokes Law says that the viscous force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on the sphere is </w:t>
      </w:r>
    </w:p>
    <w:p w14:paraId="501406CC" w14:textId="77777777" w:rsidR="00EA64FC" w:rsidRDefault="003B2528" w:rsidP="00EA64FC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10"/>
        </w:rPr>
        <w:object w:dxaOrig="1219" w:dyaOrig="320" w14:anchorId="7E70D705">
          <v:shape id="_x0000_i1026" type="#_x0000_t75" alt="" style="width:61.2pt;height:16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603655321" r:id="rId12"/>
        </w:object>
      </w:r>
      <w:r w:rsidR="00EA64FC">
        <w:rPr>
          <w:rFonts w:ascii="Times New Roman" w:hAnsi="Times New Roman"/>
        </w:rPr>
        <w:t>,</w:t>
      </w:r>
    </w:p>
    <w:p w14:paraId="2B55AC4F" w14:textId="77777777" w:rsidR="00EA64FC" w:rsidRDefault="00EA64FC" w:rsidP="00EA64FC">
      <w:pPr>
        <w:pStyle w:val="NormalWeb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 xml:space="preserve"> is the velocity of the fluid relative to the sphere, and </w:t>
      </w:r>
      <w:r w:rsidR="003B2528">
        <w:rPr>
          <w:rFonts w:ascii="Symbol" w:hAnsi="Symbol" w:hint="eastAsia"/>
          <w:noProof/>
          <w:position w:val="-10"/>
        </w:rPr>
        <w:object w:dxaOrig="200" w:dyaOrig="260" w14:anchorId="78B1F70B">
          <v:shape id="_x0000_i1025" type="#_x0000_t75" alt="" style="width:9.9pt;height:13.2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603655322" r:id="rId14"/>
        </w:object>
      </w:r>
      <w:r>
        <w:rPr>
          <w:rFonts w:ascii="Times New Roman" w:hAnsi="Times New Roman"/>
        </w:rPr>
        <w:t xml:space="preserve"> is the fluid viscosity. </w:t>
      </w:r>
    </w:p>
    <w:p w14:paraId="3EAC5169" w14:textId="5BC90A3C" w:rsidR="00EA64FC" w:rsidRDefault="00693918" w:rsidP="00EA64F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 points] </w:t>
      </w:r>
      <w:r w:rsidR="00EA64FC">
        <w:rPr>
          <w:rFonts w:ascii="Times New Roman" w:hAnsi="Times New Roman"/>
        </w:rPr>
        <w:t xml:space="preserve">Write an equation relating the Stokes force acting in the vertical direction (by ice flowing down around the rock) to a contact force (exerted by the bed on the rock to resist penetration of the rock into the bed). </w:t>
      </w:r>
    </w:p>
    <w:p w14:paraId="01542D3B" w14:textId="181DD4C2" w:rsidR="00EA64FC" w:rsidRDefault="00693918" w:rsidP="00EA64F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 points] </w:t>
      </w:r>
      <w:r w:rsidR="00EA64FC" w:rsidRPr="00EA64FC">
        <w:rPr>
          <w:rFonts w:ascii="Times New Roman" w:hAnsi="Times New Roman"/>
        </w:rPr>
        <w:t>Write an equation relating the Stokes force acting in the horizontal direction (by ice flow parallel to the bed and dragging the rock along the bed) to a frictional force from the bedrock that resists the motion of the rock.</w:t>
      </w:r>
    </w:p>
    <w:p w14:paraId="7BCF3570" w14:textId="2DBCB043" w:rsidR="00EA64FC" w:rsidRDefault="00693918" w:rsidP="00EA64F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 points] </w:t>
      </w:r>
      <w:r w:rsidR="00EA64FC" w:rsidRPr="00EA64FC">
        <w:rPr>
          <w:rFonts w:ascii="Times New Roman" w:hAnsi="Times New Roman"/>
        </w:rPr>
        <w:t>Write an equation based on a simple friction law, relating the contact force to the frictional force.</w:t>
      </w:r>
    </w:p>
    <w:p w14:paraId="27793BE5" w14:textId="7D375F92" w:rsidR="00EA64FC" w:rsidRPr="00EA64FC" w:rsidRDefault="00693918" w:rsidP="00EA64F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 points] </w:t>
      </w:r>
      <w:r w:rsidR="00EA64FC" w:rsidRPr="00EA64FC">
        <w:rPr>
          <w:rFonts w:ascii="Times New Roman" w:hAnsi="Times New Roman"/>
        </w:rPr>
        <w:t>Find the sliding velocity of the rock in terms of the basal melting rate and the ice sliding velocity.</w:t>
      </w:r>
    </w:p>
    <w:p w14:paraId="41F8A030" w14:textId="6ED6AB59" w:rsidR="00EA64FC" w:rsidRDefault="00693918" w:rsidP="00EA64F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 points] </w:t>
      </w:r>
      <w:r w:rsidR="00EA64FC" w:rsidRPr="00EA64FC">
        <w:rPr>
          <w:rFonts w:ascii="Times New Roman" w:hAnsi="Times New Roman"/>
        </w:rPr>
        <w:t xml:space="preserve">Under what conditions does the particle tend to stop moving? </w:t>
      </w:r>
    </w:p>
    <w:p w14:paraId="58690C20" w14:textId="6329047A" w:rsidR="00EA64FC" w:rsidRDefault="00693918" w:rsidP="00EA64F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 points] </w:t>
      </w:r>
      <w:r w:rsidR="00EA64FC" w:rsidRPr="00EA64FC">
        <w:rPr>
          <w:rFonts w:ascii="Times New Roman" w:hAnsi="Times New Roman"/>
        </w:rPr>
        <w:t xml:space="preserve">The particles that stop moving will form a deposit known as glacial till or </w:t>
      </w:r>
      <w:proofErr w:type="spellStart"/>
      <w:r w:rsidR="00EA64FC" w:rsidRPr="00EA64FC">
        <w:rPr>
          <w:rFonts w:ascii="Times New Roman" w:hAnsi="Times New Roman"/>
        </w:rPr>
        <w:t>diamicton</w:t>
      </w:r>
      <w:proofErr w:type="spellEnd"/>
      <w:r w:rsidR="00EA64FC" w:rsidRPr="00EA64FC">
        <w:rPr>
          <w:rFonts w:ascii="Times New Roman" w:hAnsi="Times New Roman"/>
        </w:rPr>
        <w:t xml:space="preserve">, which is composed of particles of all sizes. Based on your work above, how could </w:t>
      </w:r>
      <w:proofErr w:type="spellStart"/>
      <w:r w:rsidR="00EA64FC" w:rsidRPr="00EA64FC">
        <w:rPr>
          <w:rFonts w:ascii="Times New Roman" w:hAnsi="Times New Roman"/>
        </w:rPr>
        <w:t>you</w:t>
      </w:r>
      <w:proofErr w:type="spellEnd"/>
      <w:r w:rsidR="00EA64FC" w:rsidRPr="00EA64FC">
        <w:rPr>
          <w:rFonts w:ascii="Times New Roman" w:hAnsi="Times New Roman"/>
        </w:rPr>
        <w:t xml:space="preserve"> account for this size distribution in tills? </w:t>
      </w:r>
    </w:p>
    <w:p w14:paraId="0A721D0F" w14:textId="56D177F4" w:rsidR="00EA64FC" w:rsidRDefault="00EA64FC" w:rsidP="00EA64FC">
      <w:pPr>
        <w:pStyle w:val="NormalWeb"/>
        <w:spacing w:before="120" w:beforeAutospacing="0" w:after="120" w:afterAutospacing="0"/>
        <w:rPr>
          <w:rFonts w:ascii="Times New Roman" w:hAnsi="Times New Roman"/>
        </w:rPr>
      </w:pPr>
    </w:p>
    <w:p w14:paraId="6E54CBDA" w14:textId="39EAB554" w:rsidR="00EA64FC" w:rsidRDefault="00EA64FC" w:rsidP="00EA64FC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267DBE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proofErr w:type="gramStart"/>
      <w:r w:rsidRPr="00267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(</w:t>
      </w:r>
      <w:proofErr w:type="gramEnd"/>
      <w:r w:rsidRPr="00267DBE">
        <w:rPr>
          <w:rFonts w:ascii="Times New Roman" w:hAnsi="Times New Roman"/>
        </w:rPr>
        <w:t xml:space="preserve">a) </w:t>
      </w:r>
      <w:r w:rsidR="00D46317">
        <w:rPr>
          <w:rFonts w:ascii="Times New Roman" w:hAnsi="Times New Roman"/>
        </w:rPr>
        <w:t xml:space="preserve">[6 points] </w:t>
      </w:r>
      <w:r w:rsidRPr="00267DBE">
        <w:rPr>
          <w:rFonts w:ascii="Times New Roman" w:hAnsi="Times New Roman"/>
        </w:rPr>
        <w:t>Calculate the settling velocity of a boulder, 2m in diameter, in a glacier.</w:t>
      </w:r>
    </w:p>
    <w:p w14:paraId="42A0347C" w14:textId="734F26B3" w:rsidR="00EA64FC" w:rsidRDefault="00EA64FC" w:rsidP="00EA64FC">
      <w:pPr>
        <w:pStyle w:val="NormalWeb"/>
        <w:spacing w:before="0" w:beforeAutospacing="0" w:after="120" w:afterAutospacing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46317">
        <w:rPr>
          <w:rFonts w:ascii="Times New Roman" w:hAnsi="Times New Roman"/>
        </w:rPr>
        <w:t xml:space="preserve">[4 points] </w:t>
      </w:r>
      <w:r w:rsidRPr="00267DBE">
        <w:rPr>
          <w:rFonts w:ascii="Times New Roman" w:hAnsi="Times New Roman"/>
        </w:rPr>
        <w:t>Boulders are often seen in the ablation area of glaciers where ablation rates range between 1 and 10 m/yr</w:t>
      </w:r>
      <w:r>
        <w:rPr>
          <w:rFonts w:ascii="Times New Roman" w:hAnsi="Times New Roman"/>
        </w:rPr>
        <w:t xml:space="preserve">. </w:t>
      </w:r>
      <w:r w:rsidRPr="00267DBE">
        <w:rPr>
          <w:rFonts w:ascii="Times New Roman" w:hAnsi="Times New Roman"/>
        </w:rPr>
        <w:t xml:space="preserve">  </w:t>
      </w:r>
    </w:p>
    <w:p w14:paraId="1C39842B" w14:textId="14F16AC2" w:rsidR="0053014C" w:rsidRPr="00EA64FC" w:rsidRDefault="00EA64FC" w:rsidP="00EA64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267DBE">
        <w:rPr>
          <w:rFonts w:ascii="Times New Roman" w:hAnsi="Times New Roman"/>
        </w:rPr>
        <w:t>In view of you</w:t>
      </w:r>
      <w:r>
        <w:rPr>
          <w:rFonts w:ascii="Times New Roman" w:hAnsi="Times New Roman"/>
        </w:rPr>
        <w:t>r answer for question 2a</w:t>
      </w:r>
      <w:bookmarkStart w:id="0" w:name="_GoBack"/>
      <w:bookmarkEnd w:id="0"/>
      <w:r>
        <w:rPr>
          <w:rFonts w:ascii="Times New Roman" w:hAnsi="Times New Roman"/>
        </w:rPr>
        <w:t xml:space="preserve">, how </w:t>
      </w:r>
      <w:r w:rsidRPr="00267DBE">
        <w:rPr>
          <w:rFonts w:ascii="Times New Roman" w:hAnsi="Times New Roman"/>
        </w:rPr>
        <w:t xml:space="preserve">would you expect </w:t>
      </w:r>
      <w:r>
        <w:rPr>
          <w:rFonts w:ascii="Times New Roman" w:hAnsi="Times New Roman"/>
        </w:rPr>
        <w:t>the size distribution of</w:t>
      </w:r>
      <w:r w:rsidRPr="00267DBE">
        <w:rPr>
          <w:rFonts w:ascii="Times New Roman" w:hAnsi="Times New Roman"/>
        </w:rPr>
        <w:t xml:space="preserve"> boulders </w:t>
      </w:r>
      <w:r>
        <w:rPr>
          <w:rFonts w:ascii="Times New Roman" w:hAnsi="Times New Roman"/>
        </w:rPr>
        <w:t>on a glacier surface to be altered by gravitational sinking</w:t>
      </w:r>
      <w:r w:rsidRPr="00267DBE">
        <w:rPr>
          <w:rFonts w:ascii="Times New Roman" w:hAnsi="Times New Roman"/>
        </w:rPr>
        <w:t>?</w:t>
      </w:r>
    </w:p>
    <w:sectPr w:rsidR="0053014C" w:rsidRPr="00EA64FC">
      <w:type w:val="continuous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582F" w14:textId="77777777" w:rsidR="003B2528" w:rsidRDefault="003B2528" w:rsidP="00385ABA">
      <w:r>
        <w:separator/>
      </w:r>
    </w:p>
  </w:endnote>
  <w:endnote w:type="continuationSeparator" w:id="0">
    <w:p w14:paraId="59AB7886" w14:textId="77777777" w:rsidR="003B2528" w:rsidRDefault="003B2528" w:rsidP="003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0805" w14:textId="77777777" w:rsidR="00385ABA" w:rsidRDefault="00385ABA" w:rsidP="005B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A6868" w14:textId="77777777" w:rsidR="00385ABA" w:rsidRDefault="0038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FCA0" w14:textId="75DB2D50" w:rsidR="00385ABA" w:rsidRDefault="00385ABA" w:rsidP="005B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15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1F6F8D" w14:textId="77777777" w:rsidR="00385ABA" w:rsidRDefault="00385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8C87" w14:textId="77777777" w:rsidR="003B2528" w:rsidRDefault="003B2528" w:rsidP="00385ABA">
      <w:r>
        <w:separator/>
      </w:r>
    </w:p>
  </w:footnote>
  <w:footnote w:type="continuationSeparator" w:id="0">
    <w:p w14:paraId="0F160C35" w14:textId="77777777" w:rsidR="003B2528" w:rsidRDefault="003B2528" w:rsidP="003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E3D"/>
    <w:multiLevelType w:val="hybridMultilevel"/>
    <w:tmpl w:val="9300FDBA"/>
    <w:lvl w:ilvl="0" w:tplc="4E9AE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25B5A"/>
    <w:multiLevelType w:val="hybridMultilevel"/>
    <w:tmpl w:val="A61CF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3D78"/>
    <w:multiLevelType w:val="hybridMultilevel"/>
    <w:tmpl w:val="CBDC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1C40"/>
    <w:multiLevelType w:val="hybridMultilevel"/>
    <w:tmpl w:val="0C52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44B6"/>
    <w:multiLevelType w:val="hybridMultilevel"/>
    <w:tmpl w:val="6D1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681C"/>
    <w:multiLevelType w:val="hybridMultilevel"/>
    <w:tmpl w:val="FE42BAD8"/>
    <w:lvl w:ilvl="0" w:tplc="AE22D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63"/>
    <w:rsid w:val="000044A9"/>
    <w:rsid w:val="00007C1D"/>
    <w:rsid w:val="00062D1D"/>
    <w:rsid w:val="000E3061"/>
    <w:rsid w:val="001A3761"/>
    <w:rsid w:val="002A06B4"/>
    <w:rsid w:val="002F71D7"/>
    <w:rsid w:val="00385ABA"/>
    <w:rsid w:val="003B2528"/>
    <w:rsid w:val="0042039B"/>
    <w:rsid w:val="00422C9F"/>
    <w:rsid w:val="00447DB0"/>
    <w:rsid w:val="00462E7D"/>
    <w:rsid w:val="0053014C"/>
    <w:rsid w:val="005D0439"/>
    <w:rsid w:val="005E427C"/>
    <w:rsid w:val="00637653"/>
    <w:rsid w:val="00693918"/>
    <w:rsid w:val="006A77D9"/>
    <w:rsid w:val="006D503F"/>
    <w:rsid w:val="007B4AD6"/>
    <w:rsid w:val="00904150"/>
    <w:rsid w:val="00947B9C"/>
    <w:rsid w:val="009F2225"/>
    <w:rsid w:val="00B060C4"/>
    <w:rsid w:val="00BE7EB1"/>
    <w:rsid w:val="00C837EB"/>
    <w:rsid w:val="00D46317"/>
    <w:rsid w:val="00E30463"/>
    <w:rsid w:val="00E865B5"/>
    <w:rsid w:val="00EA64FC"/>
    <w:rsid w:val="00ED1109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D051B"/>
  <w14:defaultImageDpi w14:val="300"/>
  <w15:docId w15:val="{A7570A0E-ECC5-4ED0-9B50-FD66C76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B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5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B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5ABA"/>
  </w:style>
  <w:style w:type="character" w:customStyle="1" w:styleId="PlainTextChar">
    <w:name w:val="Plain Text Char"/>
    <w:basedOn w:val="DefaultParagraphFont"/>
    <w:link w:val="PlainText"/>
    <w:rsid w:val="005E427C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5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A6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Bean World Analog</vt:lpstr>
    </vt:vector>
  </TitlesOfParts>
  <Company>University of Washington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 World Analog</dc:title>
  <dc:subject/>
  <dc:creator>Ed Waddington</dc:creator>
  <cp:keywords/>
  <dc:description/>
  <cp:lastModifiedBy>Knut Christianson</cp:lastModifiedBy>
  <cp:revision>15</cp:revision>
  <cp:lastPrinted>2010-11-29T03:39:00Z</cp:lastPrinted>
  <dcterms:created xsi:type="dcterms:W3CDTF">2017-11-17T20:51:00Z</dcterms:created>
  <dcterms:modified xsi:type="dcterms:W3CDTF">2018-11-14T07:02:00Z</dcterms:modified>
</cp:coreProperties>
</file>